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B8AD9">
      <w:pPr>
        <w:adjustRightInd w:val="0"/>
        <w:snapToGrid w:val="0"/>
        <w:spacing w:after="108" w:afterLines="30"/>
        <w:jc w:val="center"/>
        <w:rPr>
          <w:rFonts w:hint="eastAsia" w:eastAsia="宋体"/>
          <w:b/>
          <w:bCs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-779780</wp:posOffset>
                </wp:positionV>
                <wp:extent cx="2019300" cy="514350"/>
                <wp:effectExtent l="0" t="0" r="0" b="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17BC04">
                            <w:pPr>
                              <w:rPr>
                                <w:rFonts w:eastAsia="DFKai-SB"/>
                                <w:sz w:val="20"/>
                              </w:rPr>
                            </w:pPr>
                            <w:r>
                              <w:rPr>
                                <w:rFonts w:hint="eastAsia" w:eastAsia="DFKai-SB"/>
                                <w:b/>
                                <w:bCs/>
                                <w:sz w:val="20"/>
                              </w:rPr>
                              <w:t>案號</w:t>
                            </w:r>
                            <w:r>
                              <w:rPr>
                                <w:rFonts w:hint="eastAsia" w:eastAsia="DFKai-SB"/>
                                <w:sz w:val="20"/>
                              </w:rPr>
                              <w:t>：</w:t>
                            </w:r>
                          </w:p>
                          <w:p w14:paraId="30DC6027">
                            <w:pPr>
                              <w:ind w:firstLine="600" w:firstLineChars="300"/>
                              <w:jc w:val="both"/>
                              <w:rPr>
                                <w:rFonts w:eastAsia="DFKai-SB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 w:eastAsia="DFKai-SB"/>
                                <w:sz w:val="20"/>
                              </w:rPr>
                              <w:t>（由本公司人員填寫）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46.7pt;margin-top:-61.4pt;height:40.5pt;width:159pt;z-index:251660288;mso-width-relative:page;mso-height-relative:page;" filled="f" stroked="f" coordsize="21600,21600" o:gfxdata="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FNi/DYAAAADQEAAA8AAAAAAAAAAQAgAAAAIgAAAGRy&#10;cy9kb3ducmV2LnhtbFBLAQIUABQAAAAIAIdO4kB1R6lBBQIAABQEAAAOAAAAAAAAAAEAIAAAACcB&#10;AABkcnMvZTJvRG9jLnhtbFBLBQYAAAAABgAGAFkBAACe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D17BC04">
                      <w:pPr>
                        <w:rPr>
                          <w:rFonts w:eastAsia="DFKai-SB"/>
                          <w:sz w:val="20"/>
                        </w:rPr>
                      </w:pPr>
                      <w:r>
                        <w:rPr>
                          <w:rFonts w:hint="eastAsia" w:eastAsia="DFKai-SB"/>
                          <w:b/>
                          <w:bCs/>
                          <w:sz w:val="20"/>
                        </w:rPr>
                        <w:t>案號</w:t>
                      </w:r>
                      <w:r>
                        <w:rPr>
                          <w:rFonts w:hint="eastAsia" w:eastAsia="DFKai-SB"/>
                          <w:sz w:val="20"/>
                        </w:rPr>
                        <w:t>：</w:t>
                      </w:r>
                    </w:p>
                    <w:p w14:paraId="30DC6027">
                      <w:pPr>
                        <w:ind w:firstLine="600" w:firstLineChars="300"/>
                        <w:jc w:val="both"/>
                        <w:rPr>
                          <w:rFonts w:eastAsia="DFKai-SB"/>
                          <w:sz w:val="20"/>
                          <w:u w:val="single"/>
                        </w:rPr>
                      </w:pPr>
                      <w:r>
                        <w:rPr>
                          <w:rFonts w:hint="eastAsia" w:eastAsia="DFKai-SB"/>
                          <w:sz w:val="20"/>
                        </w:rPr>
                        <w:t>（由本公司人員填寫）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b/>
          <w:bCs/>
          <w:i w:val="0"/>
          <w:iCs w:val="0"/>
          <w:kern w:val="0"/>
          <w:sz w:val="28"/>
          <w:szCs w:val="28"/>
          <w:u w:val="single"/>
          <w:lang w:val="en-US" w:eastAsia="zh-CN"/>
        </w:rPr>
        <w:t>服 務 申 請 表</w:t>
      </w:r>
    </w:p>
    <w:tbl>
      <w:tblPr>
        <w:tblStyle w:val="34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77"/>
        <w:gridCol w:w="3261"/>
        <w:gridCol w:w="73"/>
        <w:gridCol w:w="1476"/>
        <w:gridCol w:w="3536"/>
      </w:tblGrid>
      <w:tr w14:paraId="6477D384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78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7F9DF8CA">
            <w:pPr>
              <w:jc w:val="center"/>
              <w:rPr>
                <w:rFonts w:ascii="Times New Roman" w:hAnsi="Times New Roman" w:eastAsia="DFKai-SB"/>
                <w:sz w:val="22"/>
              </w:rPr>
            </w:pPr>
            <w:r>
              <w:rPr>
                <w:rFonts w:hint="eastAsia" w:ascii="Times New Roman" w:hAnsi="Times New Roman" w:eastAsia="DFKai-SB"/>
                <w:sz w:val="22"/>
              </w:rPr>
              <w:t>客戶</w:t>
            </w:r>
            <w:r>
              <w:rPr>
                <w:rFonts w:ascii="Times New Roman" w:hAnsi="Times New Roman" w:eastAsia="DFKai-SB"/>
                <w:sz w:val="22"/>
              </w:rPr>
              <w:t>姓名</w:t>
            </w:r>
          </w:p>
        </w:tc>
        <w:tc>
          <w:tcPr>
            <w:tcW w:w="3261" w:type="dxa"/>
            <w:tcBorders>
              <w:top w:val="single" w:color="auto" w:sz="18" w:space="0"/>
            </w:tcBorders>
          </w:tcPr>
          <w:p w14:paraId="0C814090">
            <w:pPr>
              <w:jc w:val="both"/>
              <w:rPr>
                <w:rFonts w:ascii="Times New Roman" w:hAnsi="Times New Roman" w:eastAsia="DFKai-SB"/>
                <w:sz w:val="2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18" w:space="0"/>
            </w:tcBorders>
            <w:vAlign w:val="center"/>
          </w:tcPr>
          <w:p w14:paraId="51A7A25B">
            <w:pPr>
              <w:jc w:val="center"/>
              <w:rPr>
                <w:rFonts w:ascii="Times New Roman" w:hAnsi="Times New Roman" w:eastAsia="DFKai-SB"/>
                <w:sz w:val="22"/>
              </w:rPr>
            </w:pPr>
            <w:r>
              <w:rPr>
                <w:rFonts w:hint="eastAsia" w:ascii="Times New Roman" w:hAnsi="Times New Roman" w:eastAsia="DFKai-SB"/>
                <w:sz w:val="22"/>
              </w:rPr>
              <w:t>客戶</w:t>
            </w:r>
            <w:r>
              <w:rPr>
                <w:rFonts w:hint="eastAsia" w:ascii="Times New Roman" w:hAnsi="Times New Roman" w:eastAsia="DFKai-SB"/>
                <w:sz w:val="20"/>
              </w:rPr>
              <w:t>E-mail</w:t>
            </w:r>
          </w:p>
        </w:tc>
        <w:tc>
          <w:tcPr>
            <w:tcW w:w="3536" w:type="dxa"/>
            <w:tcBorders>
              <w:top w:val="single" w:color="auto" w:sz="18" w:space="0"/>
              <w:right w:val="single" w:color="auto" w:sz="18" w:space="0"/>
            </w:tcBorders>
          </w:tcPr>
          <w:p w14:paraId="16474A92">
            <w:pPr>
              <w:jc w:val="both"/>
              <w:rPr>
                <w:rFonts w:ascii="Times New Roman" w:hAnsi="Times New Roman" w:eastAsia="DFKai-SB"/>
                <w:sz w:val="22"/>
              </w:rPr>
            </w:pPr>
          </w:p>
        </w:tc>
      </w:tr>
      <w:tr w14:paraId="274D057A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78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14242FCB">
            <w:pPr>
              <w:jc w:val="center"/>
              <w:rPr>
                <w:rFonts w:ascii="Times New Roman" w:hAnsi="Times New Roman" w:eastAsia="DFKai-SB"/>
                <w:sz w:val="22"/>
              </w:rPr>
            </w:pPr>
            <w:r>
              <w:rPr>
                <w:rFonts w:hint="eastAsia" w:ascii="Times New Roman" w:hAnsi="Times New Roman" w:eastAsia="DFKai-SB"/>
                <w:sz w:val="22"/>
              </w:rPr>
              <w:t>論文題目</w:t>
            </w:r>
          </w:p>
        </w:tc>
        <w:tc>
          <w:tcPr>
            <w:tcW w:w="8346" w:type="dxa"/>
            <w:gridSpan w:val="4"/>
            <w:tcBorders>
              <w:right w:val="single" w:color="auto" w:sz="18" w:space="0"/>
            </w:tcBorders>
          </w:tcPr>
          <w:p w14:paraId="59822232">
            <w:pPr>
              <w:jc w:val="both"/>
              <w:rPr>
                <w:rFonts w:ascii="Times New Roman" w:hAnsi="Times New Roman" w:eastAsia="DFKai-SB"/>
                <w:sz w:val="22"/>
              </w:rPr>
            </w:pPr>
          </w:p>
        </w:tc>
      </w:tr>
      <w:tr w14:paraId="05CD7B51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78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0E12D6B2">
            <w:pPr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職稱/學歷</w:t>
            </w:r>
          </w:p>
        </w:tc>
        <w:tc>
          <w:tcPr>
            <w:tcW w:w="3261" w:type="dxa"/>
            <w:tcBorders>
              <w:top w:val="single" w:color="auto" w:sz="18" w:space="0"/>
            </w:tcBorders>
          </w:tcPr>
          <w:p w14:paraId="347584A2">
            <w:pPr>
              <w:jc w:val="both"/>
              <w:rPr>
                <w:rFonts w:ascii="Times New Roman" w:hAnsi="Times New Roman" w:eastAsia="DFKai-SB"/>
                <w:sz w:val="2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18" w:space="0"/>
            </w:tcBorders>
            <w:vAlign w:val="center"/>
          </w:tcPr>
          <w:p w14:paraId="3B6EE3EE">
            <w:pPr>
              <w:ind w:right="-28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手機</w:t>
            </w:r>
          </w:p>
        </w:tc>
        <w:tc>
          <w:tcPr>
            <w:tcW w:w="3536" w:type="dxa"/>
            <w:tcBorders>
              <w:top w:val="single" w:color="auto" w:sz="18" w:space="0"/>
              <w:right w:val="single" w:color="auto" w:sz="18" w:space="0"/>
            </w:tcBorders>
          </w:tcPr>
          <w:p w14:paraId="6D8E14F0">
            <w:pPr>
              <w:ind w:right="-28"/>
              <w:jc w:val="both"/>
              <w:rPr>
                <w:rFonts w:ascii="Times New Roman" w:hAnsi="Times New Roman" w:eastAsia="DFKai-SB"/>
                <w:sz w:val="22"/>
              </w:rPr>
            </w:pPr>
          </w:p>
        </w:tc>
      </w:tr>
      <w:tr w14:paraId="22ABEDC2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78" w:type="dxa"/>
            <w:gridSpan w:val="2"/>
            <w:tcBorders>
              <w:left w:val="single" w:color="auto" w:sz="18" w:space="0"/>
            </w:tcBorders>
            <w:vAlign w:val="center"/>
          </w:tcPr>
          <w:p w14:paraId="57F65AA0">
            <w:pPr>
              <w:jc w:val="center"/>
              <w:rPr>
                <w:rFonts w:ascii="Times New Roman" w:hAnsi="Times New Roman" w:eastAsia="DFKai-SB"/>
                <w:sz w:val="22"/>
              </w:rPr>
            </w:pPr>
            <w:r>
              <w:rPr>
                <w:rFonts w:ascii="Times New Roman" w:hAnsi="Times New Roman" w:eastAsia="DFKai-SB"/>
                <w:sz w:val="22"/>
              </w:rPr>
              <w:t>服務單位</w:t>
            </w:r>
          </w:p>
        </w:tc>
        <w:tc>
          <w:tcPr>
            <w:tcW w:w="3261" w:type="dxa"/>
          </w:tcPr>
          <w:p w14:paraId="67ECA3AC">
            <w:pPr>
              <w:jc w:val="both"/>
              <w:rPr>
                <w:rFonts w:ascii="Times New Roman" w:hAnsi="Times New Roman" w:eastAsia="DFKai-SB"/>
                <w:sz w:val="22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759B9DB4">
            <w:pPr>
              <w:ind w:right="-28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Wechat id</w:t>
            </w:r>
          </w:p>
        </w:tc>
        <w:tc>
          <w:tcPr>
            <w:tcW w:w="3536" w:type="dxa"/>
            <w:tcBorders>
              <w:right w:val="single" w:color="auto" w:sz="18" w:space="0"/>
            </w:tcBorders>
          </w:tcPr>
          <w:p w14:paraId="2E38D509">
            <w:pPr>
              <w:ind w:right="-28"/>
              <w:jc w:val="both"/>
              <w:rPr>
                <w:rFonts w:ascii="Times New Roman" w:hAnsi="Times New Roman" w:eastAsia="DFKai-SB"/>
                <w:sz w:val="22"/>
              </w:rPr>
            </w:pPr>
          </w:p>
        </w:tc>
      </w:tr>
      <w:tr w14:paraId="21BD4F7E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78" w:type="dxa"/>
            <w:gridSpan w:val="2"/>
            <w:tcBorders>
              <w:left w:val="single" w:color="auto" w:sz="18" w:space="0"/>
            </w:tcBorders>
            <w:vAlign w:val="center"/>
          </w:tcPr>
          <w:p w14:paraId="4F575A8A">
            <w:pPr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Whatsapp</w:t>
            </w:r>
          </w:p>
        </w:tc>
        <w:tc>
          <w:tcPr>
            <w:tcW w:w="3261" w:type="dxa"/>
          </w:tcPr>
          <w:p w14:paraId="021A3A22">
            <w:pPr>
              <w:jc w:val="both"/>
              <w:rPr>
                <w:rFonts w:ascii="Times New Roman" w:hAnsi="Times New Roman" w:eastAsia="DFKai-SB"/>
                <w:sz w:val="22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04FBE8B5">
            <w:pPr>
              <w:ind w:right="-28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Line id</w:t>
            </w:r>
          </w:p>
        </w:tc>
        <w:tc>
          <w:tcPr>
            <w:tcW w:w="3536" w:type="dxa"/>
            <w:tcBorders>
              <w:right w:val="single" w:color="auto" w:sz="18" w:space="0"/>
            </w:tcBorders>
          </w:tcPr>
          <w:p w14:paraId="612C7922">
            <w:pPr>
              <w:ind w:right="-28"/>
              <w:jc w:val="both"/>
              <w:rPr>
                <w:rFonts w:ascii="Times New Roman" w:hAnsi="Times New Roman" w:eastAsia="DFKai-SB"/>
                <w:sz w:val="22"/>
              </w:rPr>
            </w:pPr>
          </w:p>
        </w:tc>
      </w:tr>
      <w:tr w14:paraId="45885B4E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78" w:type="dxa"/>
            <w:gridSpan w:val="2"/>
            <w:tcBorders>
              <w:left w:val="single" w:color="auto" w:sz="18" w:space="0"/>
            </w:tcBorders>
            <w:vAlign w:val="center"/>
          </w:tcPr>
          <w:p w14:paraId="74627BA6">
            <w:pPr>
              <w:ind w:right="-28"/>
              <w:jc w:val="center"/>
              <w:rPr>
                <w:rFonts w:ascii="Times New Roman" w:hAnsi="Times New Roman" w:eastAsia="DFKai-SB"/>
                <w:sz w:val="22"/>
              </w:rPr>
            </w:pPr>
            <w:r>
              <w:rPr>
                <w:rFonts w:hint="eastAsia" w:ascii="Times New Roman" w:hAnsi="Times New Roman" w:eastAsia="DFKai-SB"/>
                <w:sz w:val="22"/>
              </w:rPr>
              <w:t>付款方式</w:t>
            </w:r>
          </w:p>
        </w:tc>
        <w:tc>
          <w:tcPr>
            <w:tcW w:w="3261" w:type="dxa"/>
            <w:vAlign w:val="center"/>
          </w:tcPr>
          <w:p w14:paraId="25CB1449">
            <w:pPr>
              <w:ind w:right="-28"/>
              <w:jc w:val="both"/>
              <w:rPr>
                <w:rFonts w:hint="default" w:ascii="Times New Roman" w:hAnsi="Times New Roman" w:eastAsia="DFKai-SB"/>
                <w:sz w:val="22"/>
                <w:lang w:val="en-US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1490223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手機銀行轉賬</w:t>
            </w:r>
            <w:r>
              <w:rPr>
                <w:rFonts w:hint="eastAsia" w:ascii="Times New Roman" w:hAnsi="Times New Roman" w:eastAsia="DFKai-SB"/>
                <w:sz w:val="22"/>
              </w:rPr>
              <w:t>　</w:t>
            </w:r>
            <w:sdt>
              <w:sdtPr>
                <w:rPr>
                  <w:rFonts w:hint="eastAsia" w:ascii="Times New Roman" w:hAnsi="Times New Roman" w:eastAsia="DFKai-SB"/>
                  <w:sz w:val="22"/>
                </w:rPr>
                <w:id w:val="-353341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ATM轉賬</w:t>
            </w:r>
            <w:sdt>
              <w:sdtPr>
                <w:rPr>
                  <w:rFonts w:hint="eastAsia" w:ascii="Times New Roman" w:hAnsi="Times New Roman" w:eastAsia="DFKai-SB"/>
                  <w:sz w:val="22"/>
                </w:rPr>
                <w:id w:val="1474787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 xml:space="preserve">西聯匯款  </w:t>
            </w:r>
          </w:p>
        </w:tc>
        <w:tc>
          <w:tcPr>
            <w:tcW w:w="1549" w:type="dxa"/>
            <w:gridSpan w:val="2"/>
            <w:vAlign w:val="center"/>
          </w:tcPr>
          <w:p w14:paraId="692EE3AA">
            <w:pPr>
              <w:ind w:right="-28"/>
              <w:jc w:val="center"/>
              <w:rPr>
                <w:rFonts w:ascii="Times New Roman" w:hAnsi="Times New Roman" w:eastAsia="DFKai-SB"/>
                <w:sz w:val="22"/>
              </w:rPr>
            </w:pPr>
            <w:r>
              <w:rPr>
                <w:rFonts w:hint="eastAsia" w:ascii="Times New Roman" w:hAnsi="Times New Roman" w:eastAsia="DFKai-SB"/>
                <w:sz w:val="22"/>
              </w:rPr>
              <w:t>開立發票</w:t>
            </w:r>
          </w:p>
        </w:tc>
        <w:tc>
          <w:tcPr>
            <w:tcW w:w="3536" w:type="dxa"/>
            <w:tcBorders>
              <w:right w:val="single" w:color="auto" w:sz="18" w:space="0"/>
            </w:tcBorders>
            <w:vAlign w:val="center"/>
          </w:tcPr>
          <w:p w14:paraId="5EAF45BC">
            <w:pPr>
              <w:ind w:right="-28"/>
              <w:jc w:val="both"/>
              <w:rPr>
                <w:rFonts w:ascii="Times New Roman" w:hAnsi="Times New Roman" w:eastAsia="DFKai-SB"/>
                <w:sz w:val="22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-11024138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DFKai-SB"/>
                <w:sz w:val="22"/>
              </w:rPr>
              <w:t xml:space="preserve"> 是　　</w:t>
            </w:r>
            <w:sdt>
              <w:sdtPr>
                <w:rPr>
                  <w:rFonts w:ascii="Times New Roman" w:hAnsi="Times New Roman" w:eastAsia="DFKai-SB"/>
                  <w:sz w:val="22"/>
                </w:rPr>
                <w:id w:val="-301380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DFKai-SB"/>
                <w:sz w:val="22"/>
              </w:rPr>
              <w:t xml:space="preserve"> </w:t>
            </w:r>
            <w:r>
              <w:rPr>
                <w:rFonts w:hint="eastAsia" w:ascii="Times New Roman" w:hAnsi="Times New Roman" w:eastAsia="DFKai-SB"/>
                <w:sz w:val="22"/>
              </w:rPr>
              <w:t>否</w:t>
            </w:r>
          </w:p>
        </w:tc>
      </w:tr>
      <w:tr w14:paraId="640F9344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78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59E133A1">
            <w:pPr>
              <w:ind w:right="-28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預算金額</w:t>
            </w:r>
          </w:p>
        </w:tc>
        <w:tc>
          <w:tcPr>
            <w:tcW w:w="8346" w:type="dxa"/>
            <w:gridSpan w:val="4"/>
            <w:tcBorders>
              <w:right w:val="single" w:color="auto" w:sz="18" w:space="0"/>
            </w:tcBorders>
          </w:tcPr>
          <w:p w14:paraId="0F880A12">
            <w:pPr>
              <w:ind w:right="-28"/>
              <w:jc w:val="both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 xml:space="preserve">                    (台幣)</w:t>
            </w:r>
          </w:p>
        </w:tc>
      </w:tr>
      <w:tr w14:paraId="7E2CA5FA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7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7F7F7F" w:themeColor="background1" w:themeShade="80" w:sz="2" w:space="0"/>
            </w:tcBorders>
            <w:vAlign w:val="center"/>
          </w:tcPr>
          <w:p w14:paraId="1CD83135">
            <w:pPr>
              <w:ind w:right="-28"/>
              <w:jc w:val="center"/>
              <w:rPr>
                <w:rFonts w:ascii="PMingLiU" w:hAnsi="PMingLiU" w:cs="PMingLiU"/>
                <w:color w:val="FF0000"/>
                <w:sz w:val="22"/>
              </w:rPr>
            </w:pPr>
            <w:r>
              <w:rPr>
                <w:rFonts w:hint="eastAsia" w:ascii="Times New Roman" w:hAnsi="Times New Roman" w:eastAsia="DFKai-SB"/>
                <w:sz w:val="22"/>
              </w:rPr>
              <w:t>提供之檔案</w:t>
            </w:r>
          </w:p>
        </w:tc>
        <w:tc>
          <w:tcPr>
            <w:tcW w:w="8346" w:type="dxa"/>
            <w:gridSpan w:val="4"/>
            <w:tcBorders>
              <w:top w:val="single" w:color="auto" w:sz="18" w:space="0"/>
              <w:left w:val="single" w:color="7F7F7F" w:themeColor="background1" w:themeShade="80" w:sz="2" w:space="0"/>
              <w:bottom w:val="single" w:color="auto" w:sz="18" w:space="0"/>
              <w:right w:val="single" w:color="auto" w:sz="18" w:space="0"/>
            </w:tcBorders>
          </w:tcPr>
          <w:p w14:paraId="2FC6D872">
            <w:pPr>
              <w:adjustRightInd w:val="0"/>
              <w:snapToGrid w:val="0"/>
              <w:spacing w:before="108" w:beforeLines="30" w:after="108" w:afterLines="30"/>
              <w:ind w:right="-28"/>
              <w:jc w:val="both"/>
              <w:rPr>
                <w:rFonts w:ascii="Times New Roman" w:hAnsi="Times New Roman" w:eastAsia="DFKai-SB"/>
                <w:sz w:val="22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1167827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DFKai-SB"/>
                <w:sz w:val="22"/>
              </w:rPr>
              <w:t>已完成或未完成之論文（</w:t>
            </w:r>
            <w:r>
              <w:rPr>
                <w:rFonts w:ascii="Times New Roman" w:hAnsi="Times New Roman" w:eastAsia="DFKai-SB"/>
                <w:sz w:val="22"/>
              </w:rPr>
              <w:t>Word格式檔</w:t>
            </w:r>
            <w:r>
              <w:rPr>
                <w:rFonts w:hint="eastAsia" w:ascii="Times New Roman" w:hAnsi="Times New Roman" w:eastAsia="DFKai-SB"/>
                <w:sz w:val="22"/>
              </w:rPr>
              <w:t>）　</w:t>
            </w:r>
            <w:sdt>
              <w:sdtPr>
                <w:rPr>
                  <w:rFonts w:ascii="Times New Roman" w:hAnsi="Times New Roman" w:eastAsia="DFKai-SB"/>
                  <w:sz w:val="22"/>
                </w:rPr>
                <w:id w:val="7078423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DFKai-SB"/>
                <w:sz w:val="22"/>
              </w:rPr>
              <w:t>原始數據（Raw Data）</w:t>
            </w:r>
          </w:p>
          <w:p w14:paraId="38112CBA">
            <w:pPr>
              <w:adjustRightInd w:val="0"/>
              <w:snapToGrid w:val="0"/>
              <w:spacing w:before="108" w:beforeLines="30" w:after="108" w:afterLines="30"/>
              <w:ind w:right="-28"/>
              <w:jc w:val="both"/>
              <w:rPr>
                <w:rFonts w:ascii="Times New Roman" w:hAnsi="Times New Roman" w:eastAsia="DFKai-SB"/>
                <w:bCs/>
                <w:sz w:val="22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-11665558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DFKai-SB"/>
                <w:sz w:val="22"/>
              </w:rPr>
              <w:t>論文</w:t>
            </w:r>
            <w:r>
              <w:rPr>
                <w:rFonts w:ascii="Times New Roman" w:hAnsi="Times New Roman" w:eastAsia="DFKai-SB"/>
                <w:sz w:val="22"/>
              </w:rPr>
              <w:t>參考文獻（References）</w:t>
            </w:r>
            <w:r>
              <w:rPr>
                <w:rFonts w:hint="eastAsia" w:ascii="Times New Roman" w:hAnsi="Times New Roman" w:eastAsia="DFKai-SB"/>
                <w:sz w:val="22"/>
              </w:rPr>
              <w:t>　</w:t>
            </w:r>
            <w:sdt>
              <w:sdtPr>
                <w:rPr>
                  <w:rFonts w:ascii="Times New Roman" w:hAnsi="Times New Roman" w:eastAsia="DFKai-SB"/>
                  <w:sz w:val="22"/>
                </w:rPr>
                <w:id w:val="-8425474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DFKai-SB"/>
                <w:bCs/>
                <w:sz w:val="22"/>
              </w:rPr>
              <w:t>審稿意見（Reviewers’ Comments）</w:t>
            </w:r>
          </w:p>
          <w:p w14:paraId="2D5042AD">
            <w:pPr>
              <w:adjustRightInd w:val="0"/>
              <w:snapToGrid w:val="0"/>
              <w:spacing w:before="108" w:beforeLines="30" w:after="108" w:afterLines="30"/>
              <w:ind w:right="-28"/>
              <w:jc w:val="both"/>
              <w:rPr>
                <w:rFonts w:ascii="PMingLiU" w:hAnsi="PMingLiU" w:cs="PMingLiU"/>
                <w:color w:val="FF0000"/>
                <w:sz w:val="22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-1849173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DFKai-SB"/>
                <w:sz w:val="22"/>
              </w:rPr>
              <w:t>其他：</w:t>
            </w:r>
            <w:sdt>
              <w:sdtPr>
                <w:rPr>
                  <w:rFonts w:ascii="Times New Roman" w:hAnsi="Times New Roman" w:eastAsia="DFKai-SB"/>
                  <w:sz w:val="22"/>
                </w:rPr>
                <w:id w:val="904262378"/>
                <w:placeholder>
                  <w:docPart w:val="D019A0CD399D4EC8982EA1252EC65D23"/>
                </w:placeholder>
                <w:showingPlcHdr/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Style w:val="32"/>
                    <w:rFonts w:hint="eastAsia" w:ascii="DFKai-SB" w:hAnsi="DFKai-SB" w:eastAsia="DFKai-SB"/>
                    <w:sz w:val="22"/>
                  </w:rPr>
                  <w:t>按一下這裡以輸入文字。</w:t>
                </w:r>
              </w:sdtContent>
            </w:sdt>
          </w:p>
        </w:tc>
      </w:tr>
      <w:tr w14:paraId="550E0A6E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024" w:type="dxa"/>
            <w:gridSpan w:val="6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14:paraId="6B561E31">
            <w:pPr>
              <w:ind w:right="-28"/>
              <w:jc w:val="both"/>
              <w:rPr>
                <w:rFonts w:ascii="Times New Roman" w:hAnsi="Times New Roman" w:eastAsia="DFKai-SB"/>
                <w:sz w:val="22"/>
              </w:rPr>
            </w:pPr>
            <w:r>
              <w:rPr>
                <w:rFonts w:hint="eastAsia" w:ascii="PMingLiU" w:hAnsi="PMingLiU" w:cs="PMingLiU"/>
                <w:color w:val="FF0000"/>
                <w:sz w:val="22"/>
              </w:rPr>
              <w:t>※</w:t>
            </w:r>
            <w:r>
              <w:rPr>
                <w:rFonts w:hint="eastAsia" w:ascii="Times New Roman" w:hAnsi="Times New Roman" w:eastAsia="DFKai-SB"/>
                <w:color w:val="FF0000"/>
                <w:sz w:val="22"/>
              </w:rPr>
              <w:t>請依照您需要的服務，勾選下列內容。</w:t>
            </w:r>
          </w:p>
        </w:tc>
      </w:tr>
      <w:tr w14:paraId="122188AE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01" w:type="dxa"/>
            <w:tcBorders>
              <w:left w:val="single" w:color="auto" w:sz="18" w:space="0"/>
            </w:tcBorders>
            <w:vAlign w:val="center"/>
          </w:tcPr>
          <w:p w14:paraId="7333BAB4">
            <w:pPr>
              <w:adjustRightInd w:val="0"/>
              <w:snapToGrid w:val="0"/>
              <w:spacing w:line="360" w:lineRule="auto"/>
              <w:ind w:right="152"/>
              <w:jc w:val="center"/>
              <w:rPr>
                <w:rFonts w:ascii="Times New Roman" w:hAnsi="Times New Roman" w:eastAsia="DFKai-SB"/>
                <w:b/>
                <w:sz w:val="22"/>
              </w:rPr>
            </w:pPr>
          </w:p>
        </w:tc>
        <w:tc>
          <w:tcPr>
            <w:tcW w:w="8923" w:type="dxa"/>
            <w:gridSpan w:val="5"/>
            <w:tcBorders>
              <w:right w:val="single" w:color="auto" w:sz="18" w:space="0"/>
            </w:tcBorders>
          </w:tcPr>
          <w:p w14:paraId="585BCC37">
            <w:pPr>
              <w:ind w:right="152"/>
              <w:jc w:val="both"/>
              <w:rPr>
                <w:rFonts w:ascii="Times New Roman" w:hAnsi="Times New Roman" w:eastAsia="DFKai-SB"/>
                <w:sz w:val="22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-1547207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DFKai-SB"/>
                <w:sz w:val="22"/>
              </w:rPr>
              <w:t>一般件</w:t>
            </w:r>
            <w:r>
              <w:rPr>
                <w:rFonts w:hint="eastAsia" w:ascii="Times New Roman" w:hAnsi="Times New Roman" w:eastAsia="DFKai-SB"/>
                <w:sz w:val="22"/>
              </w:rPr>
              <w:t>　　　　　　　　</w:t>
            </w:r>
            <w:sdt>
              <w:sdtPr>
                <w:rPr>
                  <w:rFonts w:ascii="Times New Roman" w:hAnsi="Times New Roman" w:eastAsia="DFKai-SB"/>
                  <w:sz w:val="22"/>
                </w:rPr>
                <w:id w:val="776522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DFKai-SB"/>
                <w:sz w:val="22"/>
              </w:rPr>
              <w:t xml:space="preserve"> 急件（</w:t>
            </w:r>
            <w:r>
              <w:rPr>
                <w:rFonts w:hint="eastAsia" w:ascii="Times New Roman" w:hAnsi="Times New Roman" w:eastAsia="DFKai-SB"/>
                <w:sz w:val="22"/>
              </w:rPr>
              <w:t>將</w:t>
            </w:r>
            <w:r>
              <w:rPr>
                <w:rFonts w:ascii="Times New Roman" w:hAnsi="Times New Roman" w:eastAsia="DFKai-SB"/>
                <w:sz w:val="22"/>
              </w:rPr>
              <w:t>加收費用）</w:t>
            </w:r>
          </w:p>
        </w:tc>
      </w:tr>
      <w:tr w14:paraId="4DC686E1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01" w:type="dxa"/>
            <w:tcBorders>
              <w:left w:val="single" w:color="auto" w:sz="18" w:space="0"/>
            </w:tcBorders>
            <w:vAlign w:val="center"/>
          </w:tcPr>
          <w:p w14:paraId="255A2D7A">
            <w:pPr>
              <w:adjustRightInd w:val="0"/>
              <w:snapToGrid w:val="0"/>
              <w:spacing w:before="72" w:beforeLines="20" w:after="72" w:afterLines="20"/>
              <w:ind w:right="153"/>
              <w:jc w:val="center"/>
              <w:rPr>
                <w:rFonts w:ascii="Times New Roman" w:hAnsi="Times New Roman" w:eastAsia="DFKai-SB"/>
                <w:b/>
                <w:color w:val="0000FF"/>
                <w:sz w:val="22"/>
              </w:rPr>
            </w:pPr>
            <w:r>
              <w:rPr>
                <w:rFonts w:ascii="Times New Roman" w:hAnsi="Times New Roman" w:eastAsia="DFKai-SB"/>
                <w:b/>
                <w:color w:val="0000FF"/>
                <w:sz w:val="22"/>
              </w:rPr>
              <w:t>文章</w:t>
            </w:r>
          </w:p>
          <w:p w14:paraId="3368979B">
            <w:pPr>
              <w:adjustRightInd w:val="0"/>
              <w:snapToGrid w:val="0"/>
              <w:spacing w:before="72" w:beforeLines="20" w:after="72" w:afterLines="20"/>
              <w:ind w:right="153"/>
              <w:jc w:val="center"/>
              <w:rPr>
                <w:rFonts w:ascii="Times New Roman" w:hAnsi="Times New Roman" w:eastAsia="DFKai-SB"/>
                <w:b/>
                <w:color w:val="0000FF"/>
                <w:sz w:val="22"/>
              </w:rPr>
            </w:pPr>
            <w:r>
              <w:rPr>
                <w:rFonts w:ascii="Times New Roman" w:hAnsi="Times New Roman" w:eastAsia="DFKai-SB"/>
                <w:b/>
                <w:color w:val="0000FF"/>
                <w:sz w:val="22"/>
              </w:rPr>
              <w:t>類型</w:t>
            </w:r>
          </w:p>
        </w:tc>
        <w:tc>
          <w:tcPr>
            <w:tcW w:w="8923" w:type="dxa"/>
            <w:gridSpan w:val="5"/>
            <w:tcBorders>
              <w:right w:val="single" w:color="auto" w:sz="18" w:space="0"/>
            </w:tcBorders>
            <w:vAlign w:val="center"/>
          </w:tcPr>
          <w:p w14:paraId="097B3EC1">
            <w:pPr>
              <w:ind w:right="152"/>
              <w:jc w:val="both"/>
              <w:rPr>
                <w:rFonts w:ascii="Times New Roman" w:hAnsi="Times New Roman" w:eastAsia="DFKai-SB"/>
                <w:sz w:val="22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-10229342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DFKai-SB"/>
                <w:sz w:val="22"/>
              </w:rPr>
              <w:t>原著（Original Article）</w:t>
            </w:r>
            <w:r>
              <w:rPr>
                <w:rFonts w:hint="eastAsia" w:ascii="Times New Roman" w:hAnsi="Times New Roman" w:eastAsia="DFKai-SB"/>
                <w:sz w:val="22"/>
              </w:rPr>
              <w:t>　</w:t>
            </w:r>
            <w:sdt>
              <w:sdtPr>
                <w:rPr>
                  <w:rFonts w:ascii="Times New Roman" w:hAnsi="Times New Roman" w:eastAsia="DFKai-SB"/>
                  <w:sz w:val="22"/>
                </w:rPr>
                <w:id w:val="1707522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DFKai-SB"/>
                <w:sz w:val="22"/>
              </w:rPr>
              <w:t>病例報告（Case Report）</w:t>
            </w:r>
            <w:r>
              <w:rPr>
                <w:rFonts w:hint="eastAsia" w:ascii="Times New Roman" w:hAnsi="Times New Roman" w:eastAsia="DFKai-SB"/>
                <w:sz w:val="22"/>
              </w:rPr>
              <w:t>　</w:t>
            </w:r>
            <w:sdt>
              <w:sdtPr>
                <w:rPr>
                  <w:rFonts w:ascii="Times New Roman" w:hAnsi="Times New Roman" w:eastAsia="DFKai-SB"/>
                  <w:sz w:val="22"/>
                </w:rPr>
                <w:id w:val="2833940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DFKai-SB"/>
                <w:sz w:val="22"/>
              </w:rPr>
              <w:t>評論性文章</w:t>
            </w:r>
            <w:r>
              <w:rPr>
                <w:rFonts w:ascii="Times New Roman" w:hAnsi="Times New Roman" w:eastAsia="DFKai-SB"/>
                <w:sz w:val="22"/>
              </w:rPr>
              <w:t>（Review）</w:t>
            </w:r>
          </w:p>
          <w:p w14:paraId="7CBD89FC">
            <w:pPr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1474795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eastAsia="宋体"/>
                <w:lang w:val="en-US" w:eastAsia="zh-CN"/>
              </w:rPr>
              <w:t>碩士論文</w:t>
            </w:r>
            <w:r>
              <w:rPr>
                <w:rFonts w:ascii="Times New Roman" w:hAnsi="Times New Roman" w:eastAsia="DFKai-SB"/>
                <w:sz w:val="22"/>
              </w:rPr>
              <w:t>（</w:t>
            </w:r>
            <w:r>
              <w:rPr>
                <w:rFonts w:hint="eastAsia" w:ascii="Times New Roman" w:hAnsi="Times New Roman" w:eastAsia="DFKai-SB"/>
                <w:sz w:val="22"/>
              </w:rPr>
              <w:t>Master's thesis</w:t>
            </w:r>
            <w:r>
              <w:rPr>
                <w:rFonts w:ascii="Times New Roman" w:hAnsi="Times New Roman" w:eastAsia="DFKai-SB"/>
                <w:sz w:val="22"/>
              </w:rPr>
              <w:t>）</w:t>
            </w:r>
            <w:r>
              <w:rPr>
                <w:rFonts w:hint="eastAsia" w:ascii="Times New Roman" w:hAnsi="Times New Roman" w:eastAsia="DFKai-SB"/>
                <w:sz w:val="22"/>
              </w:rPr>
              <w:t>　</w:t>
            </w:r>
            <w:sdt>
              <w:sdtPr>
                <w:rPr>
                  <w:rFonts w:ascii="Times New Roman" w:hAnsi="Times New Roman" w:eastAsia="DFKai-SB"/>
                  <w:sz w:val="22"/>
                </w:rPr>
                <w:id w:val="147458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eastAsia="宋体"/>
                <w:lang w:val="en-US" w:eastAsia="zh-CN"/>
              </w:rPr>
              <w:t>博士論文</w:t>
            </w:r>
            <w:r>
              <w:rPr>
                <w:rFonts w:ascii="Times New Roman" w:hAnsi="Times New Roman" w:eastAsia="DFKai-SB"/>
                <w:sz w:val="22"/>
              </w:rPr>
              <w:t>（</w:t>
            </w:r>
            <w:r>
              <w:rPr>
                <w:rFonts w:hint="eastAsia" w:ascii="Times New Roman" w:hAnsi="Times New Roman" w:eastAsia="DFKai-SB"/>
                <w:sz w:val="22"/>
              </w:rPr>
              <w:t>Doctoral thesis</w:t>
            </w:r>
            <w:r>
              <w:rPr>
                <w:rFonts w:ascii="Times New Roman" w:hAnsi="Times New Roman" w:eastAsia="DFKai-SB"/>
                <w:sz w:val="22"/>
              </w:rPr>
              <w:t>）</w:t>
            </w:r>
            <w:sdt>
              <w:sdtPr>
                <w:rPr>
                  <w:rFonts w:ascii="Times New Roman" w:hAnsi="Times New Roman" w:eastAsia="DFKai-SB"/>
                  <w:sz w:val="22"/>
                </w:rPr>
                <w:id w:val="-1588921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 xml:space="preserve"> 課題報告</w:t>
            </w:r>
          </w:p>
          <w:p w14:paraId="0B12AEF9">
            <w:pPr>
              <w:rPr>
                <w:rFonts w:ascii="Times New Roman" w:hAnsi="Times New Roman" w:eastAsia="DFKai-SB"/>
                <w:b/>
                <w:sz w:val="22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147482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ascii="Times New Roman" w:hAnsi="Times New Roman" w:eastAsia="DFKai-SB"/>
                <w:sz w:val="22"/>
              </w:rPr>
              <w:t>其他</w:t>
            </w:r>
          </w:p>
        </w:tc>
      </w:tr>
      <w:tr w14:paraId="22295D21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024" w:type="dxa"/>
            <w:gridSpan w:val="6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0B923AAB">
            <w:pPr>
              <w:adjustRightInd w:val="0"/>
              <w:snapToGrid w:val="0"/>
              <w:jc w:val="center"/>
              <w:rPr>
                <w:rFonts w:ascii="Times New Roman" w:hAnsi="Times New Roman" w:eastAsia="DFKai-SB"/>
                <w:b/>
                <w:sz w:val="28"/>
                <w:szCs w:val="28"/>
              </w:rPr>
            </w:pPr>
            <w:r>
              <w:rPr>
                <w:rFonts w:ascii="Times New Roman" w:hAnsi="Times New Roman" w:eastAsia="DFKai-SB"/>
                <w:b/>
                <w:color w:val="0000FF"/>
                <w:sz w:val="28"/>
                <w:szCs w:val="28"/>
              </w:rPr>
              <w:t>服務項目</w:t>
            </w:r>
          </w:p>
        </w:tc>
      </w:tr>
      <w:tr w14:paraId="7DC5F0FE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101" w:type="dxa"/>
            <w:tcBorders>
              <w:left w:val="single" w:color="auto" w:sz="18" w:space="0"/>
            </w:tcBorders>
            <w:vAlign w:val="center"/>
          </w:tcPr>
          <w:p w14:paraId="7537C353"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ascii="Times New Roman" w:hAnsi="Times New Roman" w:eastAsia="DFKai-SB"/>
                <w:b/>
                <w:color w:val="0000FF"/>
                <w:sz w:val="22"/>
              </w:rPr>
            </w:pPr>
            <w:r>
              <w:rPr>
                <w:rFonts w:ascii="Times New Roman" w:hAnsi="Times New Roman" w:eastAsia="DFKai-SB"/>
                <w:b/>
                <w:color w:val="0000FF"/>
                <w:sz w:val="22"/>
              </w:rPr>
              <w:t>英</w:t>
            </w:r>
            <w:r>
              <w:rPr>
                <w:rFonts w:hint="eastAsia" w:ascii="Times New Roman" w:hAnsi="Times New Roman" w:eastAsia="DFKai-SB"/>
                <w:b/>
                <w:color w:val="0000FF"/>
                <w:sz w:val="22"/>
              </w:rPr>
              <w:t>文</w:t>
            </w:r>
          </w:p>
          <w:p w14:paraId="70DABC4F"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ascii="Times New Roman" w:hAnsi="Times New Roman" w:eastAsia="DFKai-SB"/>
                <w:b/>
                <w:color w:val="0000FF"/>
                <w:sz w:val="22"/>
              </w:rPr>
            </w:pPr>
            <w:r>
              <w:rPr>
                <w:rFonts w:hint="eastAsia" w:ascii="Times New Roman" w:hAnsi="Times New Roman" w:eastAsia="DFKai-SB"/>
                <w:b/>
                <w:color w:val="0000FF"/>
                <w:sz w:val="22"/>
              </w:rPr>
              <w:t>編</w:t>
            </w:r>
            <w:r>
              <w:rPr>
                <w:rFonts w:ascii="Times New Roman" w:hAnsi="Times New Roman" w:eastAsia="DFKai-SB"/>
                <w:b/>
                <w:color w:val="0000FF"/>
                <w:sz w:val="22"/>
              </w:rPr>
              <w:t>修</w:t>
            </w:r>
          </w:p>
        </w:tc>
        <w:tc>
          <w:tcPr>
            <w:tcW w:w="8923" w:type="dxa"/>
            <w:gridSpan w:val="5"/>
            <w:tcBorders>
              <w:right w:val="single" w:color="auto" w:sz="18" w:space="0"/>
            </w:tcBorders>
          </w:tcPr>
          <w:p w14:paraId="63B5E14F">
            <w:pPr>
              <w:adjustRightInd w:val="0"/>
              <w:snapToGrid w:val="0"/>
              <w:spacing w:before="72" w:beforeLines="20" w:after="72" w:afterLines="20"/>
              <w:rPr>
                <w:rFonts w:ascii="Times New Roman" w:hAnsi="Times New Roman" w:eastAsia="DFKai-SB"/>
                <w:sz w:val="22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963012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DFKai-SB"/>
                <w:sz w:val="22"/>
              </w:rPr>
              <w:t xml:space="preserve"> 1.</w:t>
            </w:r>
            <w:r>
              <w:rPr>
                <w:rFonts w:hint="eastAsia" w:ascii="Times New Roman" w:hAnsi="Times New Roman" w:eastAsia="DFKai-SB"/>
                <w:sz w:val="22"/>
              </w:rPr>
              <w:t xml:space="preserve"> </w:t>
            </w:r>
            <w:r>
              <w:rPr>
                <w:rFonts w:ascii="Times New Roman" w:hAnsi="Times New Roman" w:eastAsia="DFKai-SB"/>
                <w:b/>
                <w:sz w:val="22"/>
              </w:rPr>
              <w:t>基本編修</w:t>
            </w:r>
            <w:r>
              <w:rPr>
                <w:rFonts w:hint="eastAsia" w:ascii="Times New Roman" w:hAnsi="Times New Roman" w:eastAsia="DFKai-SB"/>
                <w:sz w:val="22"/>
              </w:rPr>
              <w:t xml:space="preserve">（Standard </w:t>
            </w:r>
            <w:r>
              <w:rPr>
                <w:rFonts w:ascii="Times New Roman" w:hAnsi="Times New Roman" w:eastAsia="DFKai-SB"/>
                <w:sz w:val="22"/>
              </w:rPr>
              <w:t>Editing</w:t>
            </w:r>
            <w:r>
              <w:rPr>
                <w:rFonts w:hint="eastAsia" w:ascii="Times New Roman" w:hAnsi="Times New Roman" w:eastAsia="DFKai-SB"/>
                <w:sz w:val="22"/>
              </w:rPr>
              <w:t>）</w:t>
            </w:r>
            <w:r>
              <w:rPr>
                <w:rFonts w:ascii="Times New Roman" w:hAnsi="Times New Roman" w:eastAsia="DFKai-SB"/>
                <w:sz w:val="22"/>
              </w:rPr>
              <w:t>：</w:t>
            </w:r>
            <w:r>
              <w:rPr>
                <w:rFonts w:hint="eastAsia" w:ascii="Times New Roman" w:hAnsi="Times New Roman" w:eastAsia="DFKai-SB"/>
                <w:sz w:val="22"/>
              </w:rPr>
              <w:t>針對</w:t>
            </w:r>
            <w:r>
              <w:rPr>
                <w:rFonts w:ascii="Times New Roman" w:hAnsi="Times New Roman" w:eastAsia="DFKai-SB"/>
                <w:sz w:val="22"/>
              </w:rPr>
              <w:t>英文</w:t>
            </w:r>
            <w:r>
              <w:rPr>
                <w:rFonts w:hint="eastAsia" w:ascii="Times New Roman" w:hAnsi="Times New Roman" w:eastAsia="DFKai-SB"/>
                <w:sz w:val="22"/>
              </w:rPr>
              <w:t>拼字、</w:t>
            </w:r>
            <w:r>
              <w:rPr>
                <w:rFonts w:ascii="Times New Roman" w:hAnsi="Times New Roman" w:eastAsia="DFKai-SB"/>
                <w:sz w:val="22"/>
              </w:rPr>
              <w:t>文</w:t>
            </w:r>
            <w:r>
              <w:rPr>
                <w:rFonts w:hint="eastAsia" w:ascii="Times New Roman" w:hAnsi="Times New Roman" w:eastAsia="DFKai-SB"/>
                <w:sz w:val="22"/>
              </w:rPr>
              <w:t>法與標點符號等進行</w:t>
            </w:r>
            <w:r>
              <w:rPr>
                <w:rFonts w:ascii="Times New Roman" w:hAnsi="Times New Roman" w:eastAsia="DFKai-SB"/>
                <w:sz w:val="22"/>
              </w:rPr>
              <w:t>修</w:t>
            </w:r>
            <w:r>
              <w:rPr>
                <w:rFonts w:hint="eastAsia" w:ascii="Times New Roman" w:hAnsi="Times New Roman" w:eastAsia="DFKai-SB"/>
                <w:sz w:val="22"/>
              </w:rPr>
              <w:t>改。</w:t>
            </w:r>
          </w:p>
          <w:p w14:paraId="6549AC54">
            <w:pPr>
              <w:pStyle w:val="18"/>
              <w:numPr>
                <w:ilvl w:val="3"/>
                <w:numId w:val="1"/>
              </w:numPr>
              <w:adjustRightInd w:val="0"/>
              <w:snapToGrid w:val="0"/>
              <w:spacing w:before="72" w:beforeLines="20" w:after="72" w:afterLines="20"/>
              <w:ind w:left="815" w:leftChars="225" w:right="153" w:hanging="275" w:hangingChars="125"/>
              <w:rPr>
                <w:rFonts w:ascii="Times New Roman" w:hAnsi="Times New Roman" w:eastAsia="DFKai-SB"/>
                <w:sz w:val="22"/>
              </w:rPr>
            </w:pPr>
            <w:r>
              <w:rPr>
                <w:rFonts w:ascii="Times New Roman" w:hAnsi="Times New Roman" w:eastAsia="DFKai-SB"/>
                <w:sz w:val="22"/>
              </w:rPr>
              <w:t>請</w:t>
            </w:r>
            <w:r>
              <w:rPr>
                <w:rFonts w:hint="eastAsia" w:ascii="Times New Roman" w:hAnsi="Times New Roman" w:eastAsia="DFKai-SB"/>
                <w:sz w:val="22"/>
              </w:rPr>
              <w:t>敘述不</w:t>
            </w:r>
            <w:r>
              <w:rPr>
                <w:rFonts w:ascii="Times New Roman" w:hAnsi="Times New Roman" w:eastAsia="DFKai-SB"/>
                <w:sz w:val="22"/>
              </w:rPr>
              <w:t>需</w:t>
            </w:r>
            <w:r>
              <w:rPr>
                <w:rFonts w:hint="eastAsia" w:ascii="Times New Roman" w:hAnsi="Times New Roman" w:eastAsia="DFKai-SB"/>
                <w:sz w:val="22"/>
              </w:rPr>
              <w:t>修改</w:t>
            </w:r>
            <w:r>
              <w:rPr>
                <w:rFonts w:ascii="Times New Roman" w:hAnsi="Times New Roman" w:eastAsia="DFKai-SB"/>
                <w:sz w:val="22"/>
              </w:rPr>
              <w:t>範圍：</w:t>
            </w:r>
            <w:sdt>
              <w:sdtPr>
                <w:rPr>
                  <w:rFonts w:ascii="Times New Roman" w:hAnsi="Times New Roman" w:eastAsia="DFKai-SB"/>
                  <w:sz w:val="22"/>
                </w:rPr>
                <w:id w:val="-1409840063"/>
                <w:placeholder>
                  <w:docPart w:val="C9C9759C8A064C8E9552A78B10C9D67E"/>
                </w:placeholder>
                <w:showingPlcHdr/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Style w:val="32"/>
                    <w:rFonts w:hint="eastAsia" w:ascii="DFKai-SB" w:hAnsi="DFKai-SB" w:eastAsia="DFKai-SB"/>
                    <w:sz w:val="22"/>
                  </w:rPr>
                  <w:t>按一下這裡以輸入文字。</w:t>
                </w:r>
              </w:sdtContent>
            </w:sdt>
          </w:p>
          <w:p w14:paraId="7A16EB40">
            <w:pPr>
              <w:adjustRightInd w:val="0"/>
              <w:snapToGrid w:val="0"/>
              <w:spacing w:before="72" w:beforeLines="20" w:after="72" w:afterLines="20"/>
              <w:ind w:left="609" w:right="151" w:rightChars="63" w:hanging="609" w:hangingChars="277"/>
              <w:rPr>
                <w:rFonts w:ascii="Times New Roman" w:hAnsi="Times New Roman" w:eastAsia="DFKai-SB"/>
                <w:sz w:val="22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1845123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DFKai-SB"/>
                <w:sz w:val="22"/>
              </w:rPr>
              <w:t xml:space="preserve"> 2. </w:t>
            </w:r>
            <w:r>
              <w:rPr>
                <w:rFonts w:ascii="Times New Roman" w:hAnsi="Times New Roman" w:eastAsia="DFKai-SB"/>
                <w:b/>
                <w:sz w:val="22"/>
              </w:rPr>
              <w:t>進階編修</w:t>
            </w:r>
            <w:r>
              <w:rPr>
                <w:rFonts w:hint="eastAsia" w:ascii="Times New Roman" w:hAnsi="Times New Roman" w:eastAsia="DFKai-SB"/>
                <w:sz w:val="22"/>
              </w:rPr>
              <w:t>（</w:t>
            </w:r>
            <w:r>
              <w:rPr>
                <w:rFonts w:ascii="Times New Roman" w:hAnsi="Times New Roman" w:eastAsia="DFKai-SB"/>
                <w:sz w:val="22"/>
              </w:rPr>
              <w:t>Advanced Editing</w:t>
            </w:r>
            <w:r>
              <w:rPr>
                <w:rFonts w:hint="eastAsia" w:ascii="Times New Roman" w:hAnsi="Times New Roman" w:eastAsia="DFKai-SB"/>
                <w:sz w:val="22"/>
              </w:rPr>
              <w:t>）</w:t>
            </w:r>
            <w:r>
              <w:rPr>
                <w:rFonts w:ascii="Times New Roman" w:hAnsi="Times New Roman" w:eastAsia="DFKai-SB"/>
                <w:sz w:val="22"/>
              </w:rPr>
              <w:t>：</w:t>
            </w:r>
            <w:r>
              <w:rPr>
                <w:rFonts w:hint="eastAsia" w:ascii="Times New Roman" w:hAnsi="Times New Roman" w:eastAsia="DFKai-SB"/>
                <w:sz w:val="22"/>
              </w:rPr>
              <w:t>除了進行基本編修，亦會改善語法、結構與</w:t>
            </w:r>
            <w:r>
              <w:rPr>
                <w:rFonts w:ascii="Times New Roman" w:hAnsi="Times New Roman" w:eastAsia="DFKai-SB"/>
                <w:sz w:val="22"/>
              </w:rPr>
              <w:t>流暢</w:t>
            </w:r>
            <w:r>
              <w:rPr>
                <w:rFonts w:hint="eastAsia" w:ascii="Times New Roman" w:hAnsi="Times New Roman" w:eastAsia="DFKai-SB"/>
                <w:sz w:val="22"/>
              </w:rPr>
              <w:t>度，使文章風格一致，並刪除不適當的語言，可針對特定期刊進行編修。</w:t>
            </w:r>
          </w:p>
        </w:tc>
      </w:tr>
      <w:tr w14:paraId="6039C4F7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01" w:type="dxa"/>
            <w:tcBorders>
              <w:left w:val="single" w:color="auto" w:sz="18" w:space="0"/>
            </w:tcBorders>
            <w:vAlign w:val="center"/>
          </w:tcPr>
          <w:p w14:paraId="059396C3"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hint="eastAsia" w:ascii="Times New Roman" w:hAnsi="Times New Roman" w:eastAsia="DFKai-SB"/>
                <w:b/>
                <w:color w:val="0000FF"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2"/>
              </w:rPr>
              <w:t>中英</w:t>
            </w:r>
          </w:p>
          <w:p w14:paraId="148AF6DA"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  <w:t>互譯</w:t>
            </w:r>
          </w:p>
          <w:p w14:paraId="270AD522"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hint="default" w:ascii="Times New Roman" w:hAnsi="Times New Roman" w:eastAsia="宋体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  <w:t>中日</w:t>
            </w:r>
          </w:p>
          <w:p w14:paraId="509B80A4"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hint="default" w:ascii="Times New Roman" w:hAnsi="Times New Roman" w:eastAsia="宋体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  <w:t>互譯</w:t>
            </w:r>
          </w:p>
          <w:p w14:paraId="04B7AAE2"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ascii="Times New Roman" w:hAnsi="Times New Roman" w:eastAsia="DFKai-SB"/>
                <w:b/>
                <w:color w:val="0000FF"/>
                <w:sz w:val="22"/>
              </w:rPr>
            </w:pPr>
          </w:p>
        </w:tc>
        <w:tc>
          <w:tcPr>
            <w:tcW w:w="8923" w:type="dxa"/>
            <w:gridSpan w:val="5"/>
            <w:tcBorders>
              <w:right w:val="single" w:color="auto" w:sz="18" w:space="0"/>
            </w:tcBorders>
          </w:tcPr>
          <w:p w14:paraId="03AB31C3">
            <w:pPr>
              <w:spacing w:before="54" w:beforeLines="15" w:after="54" w:afterLines="15"/>
              <w:ind w:right="153"/>
              <w:rPr>
                <w:rFonts w:ascii="Times New Roman" w:hAnsi="Times New Roman" w:eastAsia="宋体"/>
                <w:sz w:val="22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-190608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DFKai-SB"/>
                <w:sz w:val="22"/>
              </w:rPr>
              <w:t xml:space="preserve"> 1.</w:t>
            </w:r>
            <w:r>
              <w:rPr>
                <w:rFonts w:hint="eastAsia" w:ascii="Times New Roman" w:hAnsi="Times New Roman" w:eastAsia="DFKai-SB"/>
                <w:sz w:val="22"/>
              </w:rPr>
              <w:t xml:space="preserve"> </w:t>
            </w:r>
            <w:r>
              <w:rPr>
                <w:rFonts w:ascii="Times New Roman" w:hAnsi="Times New Roman" w:eastAsia="宋体"/>
                <w:sz w:val="22"/>
              </w:rPr>
              <w:t>中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譯</w:t>
            </w:r>
            <w:r>
              <w:rPr>
                <w:rFonts w:ascii="Times New Roman" w:hAnsi="Times New Roman" w:eastAsia="宋体"/>
                <w:sz w:val="22"/>
              </w:rPr>
              <w:t xml:space="preserve">英   </w:t>
            </w:r>
            <w:r>
              <w:rPr>
                <w:rFonts w:ascii="Times New Roman" w:hAnsi="Times New Roman" w:eastAsia="DFKai-SB"/>
                <w:sz w:val="22"/>
              </w:rPr>
              <w:t xml:space="preserve">       </w:t>
            </w:r>
            <w:sdt>
              <w:sdtPr>
                <w:rPr>
                  <w:rFonts w:ascii="Times New Roman" w:hAnsi="Times New Roman" w:eastAsia="DFKai-SB"/>
                  <w:sz w:val="22"/>
                </w:rPr>
                <w:id w:val="-471908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DFKai-SB"/>
                <w:sz w:val="22"/>
              </w:rPr>
              <w:t xml:space="preserve"> 2.</w:t>
            </w:r>
            <w:r>
              <w:rPr>
                <w:rFonts w:hint="eastAsia" w:ascii="Times New Roman" w:hAnsi="Times New Roman" w:eastAsia="DFKai-SB"/>
                <w:sz w:val="22"/>
              </w:rPr>
              <w:t xml:space="preserve"> </w:t>
            </w:r>
            <w:r>
              <w:rPr>
                <w:rFonts w:ascii="Times New Roman" w:hAnsi="Times New Roman" w:eastAsia="宋体"/>
                <w:sz w:val="22"/>
              </w:rPr>
              <w:t>英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譯</w:t>
            </w:r>
            <w:r>
              <w:rPr>
                <w:rFonts w:ascii="Times New Roman" w:hAnsi="Times New Roman" w:eastAsia="宋体"/>
                <w:sz w:val="22"/>
              </w:rPr>
              <w:t>中</w:t>
            </w:r>
          </w:p>
          <w:p w14:paraId="4E6B375A">
            <w:pPr>
              <w:spacing w:before="54" w:beforeLines="15" w:after="54" w:afterLines="15"/>
              <w:ind w:right="153"/>
              <w:rPr>
                <w:rFonts w:ascii="Times New Roman" w:hAnsi="Times New Roman" w:eastAsia="DFKai-SB"/>
                <w:sz w:val="22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1474721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DFKai-SB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3</w:t>
            </w:r>
            <w:r>
              <w:rPr>
                <w:rFonts w:ascii="Times New Roman" w:hAnsi="Times New Roman" w:eastAsia="DFKai-SB"/>
                <w:sz w:val="22"/>
              </w:rPr>
              <w:t>.</w:t>
            </w:r>
            <w:r>
              <w:rPr>
                <w:rFonts w:hint="eastAsia" w:ascii="Times New Roman" w:hAnsi="Times New Roman" w:eastAsia="DFKai-SB"/>
                <w:sz w:val="22"/>
              </w:rPr>
              <w:t xml:space="preserve"> </w:t>
            </w:r>
            <w:r>
              <w:rPr>
                <w:rFonts w:ascii="Times New Roman" w:hAnsi="Times New Roman" w:eastAsia="宋体"/>
                <w:sz w:val="22"/>
              </w:rPr>
              <w:t>中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譯日</w:t>
            </w:r>
            <w:r>
              <w:rPr>
                <w:rFonts w:ascii="Times New Roman" w:hAnsi="Times New Roman" w:eastAsia="宋体"/>
                <w:sz w:val="22"/>
              </w:rPr>
              <w:t xml:space="preserve">   </w:t>
            </w:r>
            <w:r>
              <w:rPr>
                <w:rFonts w:ascii="Times New Roman" w:hAnsi="Times New Roman" w:eastAsia="DFKai-SB"/>
                <w:sz w:val="22"/>
              </w:rPr>
              <w:t xml:space="preserve">       </w:t>
            </w:r>
            <w:sdt>
              <w:sdtPr>
                <w:rPr>
                  <w:rFonts w:ascii="Times New Roman" w:hAnsi="Times New Roman" w:eastAsia="DFKai-SB"/>
                  <w:sz w:val="22"/>
                </w:rPr>
                <w:id w:val="147476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DFKai-SB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4</w:t>
            </w:r>
            <w:r>
              <w:rPr>
                <w:rFonts w:ascii="Times New Roman" w:hAnsi="Times New Roman" w:eastAsia="DFKai-SB"/>
                <w:sz w:val="22"/>
              </w:rPr>
              <w:t>.</w:t>
            </w:r>
            <w:r>
              <w:rPr>
                <w:rFonts w:hint="eastAsia" w:ascii="Times New Roman" w:hAnsi="Times New Roman" w:eastAsia="DFKai-SB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日譯</w:t>
            </w:r>
            <w:r>
              <w:rPr>
                <w:rFonts w:ascii="Times New Roman" w:hAnsi="Times New Roman" w:eastAsia="宋体"/>
                <w:sz w:val="22"/>
              </w:rPr>
              <w:t>中</w:t>
            </w:r>
          </w:p>
          <w:p w14:paraId="41CDD9C7">
            <w:pPr>
              <w:spacing w:before="54" w:beforeLines="15" w:after="54" w:afterLines="15"/>
              <w:ind w:right="153"/>
              <w:rPr>
                <w:rFonts w:ascii="Times New Roman" w:hAnsi="Times New Roman" w:eastAsia="DFKai-SB"/>
                <w:sz w:val="22"/>
              </w:rPr>
            </w:pPr>
            <w:r>
              <w:rPr>
                <w:rFonts w:hint="eastAsia" w:ascii="PMingLiU" w:hAnsi="PMingLiU" w:cs="PMingLiU"/>
                <w:b/>
                <w:sz w:val="22"/>
              </w:rPr>
              <w:t>※</w:t>
            </w:r>
            <w:r>
              <w:rPr>
                <w:rFonts w:ascii="Times New Roman" w:hAnsi="Times New Roman" w:eastAsia="DFKai-SB"/>
                <w:sz w:val="22"/>
              </w:rPr>
              <w:t>請提供</w:t>
            </w:r>
            <w:r>
              <w:rPr>
                <w:rFonts w:ascii="Times New Roman" w:hAnsi="Times New Roman" w:eastAsia="DFKai-SB"/>
                <w:b/>
                <w:sz w:val="22"/>
              </w:rPr>
              <w:t>專有名詞</w:t>
            </w:r>
            <w:r>
              <w:rPr>
                <w:rFonts w:ascii="Times New Roman" w:hAnsi="Times New Roman" w:eastAsia="DFKai-SB"/>
                <w:sz w:val="22"/>
              </w:rPr>
              <w:t>或</w:t>
            </w:r>
            <w:r>
              <w:rPr>
                <w:rFonts w:ascii="Times New Roman" w:hAnsi="Times New Roman" w:eastAsia="DFKai-SB"/>
                <w:b/>
                <w:sz w:val="22"/>
              </w:rPr>
              <w:t>文獻</w:t>
            </w:r>
            <w:r>
              <w:rPr>
                <w:rFonts w:ascii="Times New Roman" w:hAnsi="Times New Roman" w:eastAsia="DFKai-SB"/>
                <w:sz w:val="22"/>
              </w:rPr>
              <w:t>供譯員參考，以利掌握準確度：</w:t>
            </w:r>
          </w:p>
          <w:p w14:paraId="4F9EE075">
            <w:pPr>
              <w:spacing w:before="54" w:beforeLines="15" w:after="54" w:afterLines="15"/>
              <w:ind w:right="153"/>
              <w:rPr>
                <w:rFonts w:ascii="Times New Roman" w:hAnsi="Times New Roman" w:eastAsia="DFKai-SB"/>
                <w:sz w:val="22"/>
              </w:rPr>
            </w:pPr>
          </w:p>
          <w:p w14:paraId="466C9FDF">
            <w:pPr>
              <w:spacing w:before="54" w:beforeLines="15" w:after="54" w:afterLines="15"/>
              <w:ind w:right="153"/>
              <w:rPr>
                <w:rFonts w:ascii="Times New Roman" w:hAnsi="Times New Roman" w:eastAsia="DFKai-SB"/>
                <w:sz w:val="22"/>
              </w:rPr>
            </w:pPr>
          </w:p>
        </w:tc>
      </w:tr>
      <w:tr w14:paraId="63FB9A99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tcBorders>
              <w:left w:val="single" w:color="auto" w:sz="18" w:space="0"/>
            </w:tcBorders>
            <w:vAlign w:val="center"/>
          </w:tcPr>
          <w:p w14:paraId="266AAB3D"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ascii="Times New Roman" w:hAnsi="Times New Roman" w:eastAsia="DFKai-SB"/>
                <w:b/>
                <w:color w:val="0000FF"/>
                <w:sz w:val="22"/>
              </w:rPr>
            </w:pPr>
            <w:r>
              <w:rPr>
                <w:rFonts w:hint="eastAsia" w:ascii="Times New Roman" w:hAnsi="Times New Roman" w:eastAsia="DFKai-SB"/>
                <w:b/>
                <w:color w:val="0000FF"/>
                <w:sz w:val="22"/>
              </w:rPr>
              <w:t>文章</w:t>
            </w:r>
          </w:p>
          <w:p w14:paraId="0BDBD2DD"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ascii="Times New Roman" w:hAnsi="Times New Roman" w:eastAsia="DFKai-SB"/>
                <w:b/>
                <w:color w:val="0000FF"/>
                <w:sz w:val="22"/>
              </w:rPr>
            </w:pPr>
            <w:r>
              <w:rPr>
                <w:rFonts w:ascii="Times New Roman" w:hAnsi="Times New Roman" w:eastAsia="DFKai-SB"/>
                <w:b/>
                <w:color w:val="0000FF"/>
                <w:sz w:val="22"/>
              </w:rPr>
              <w:t>評估</w:t>
            </w:r>
          </w:p>
        </w:tc>
        <w:tc>
          <w:tcPr>
            <w:tcW w:w="8923" w:type="dxa"/>
            <w:gridSpan w:val="5"/>
            <w:tcBorders>
              <w:right w:val="single" w:color="auto" w:sz="18" w:space="0"/>
            </w:tcBorders>
          </w:tcPr>
          <w:p w14:paraId="72EED702">
            <w:pPr>
              <w:adjustRightInd w:val="0"/>
              <w:snapToGrid w:val="0"/>
              <w:spacing w:before="54" w:beforeLines="15" w:after="54" w:afterLines="15"/>
              <w:ind w:left="220" w:right="153" w:hanging="220" w:hangingChars="100"/>
              <w:rPr>
                <w:rFonts w:ascii="Times New Roman" w:hAnsi="Times New Roman" w:eastAsia="DFKai-SB"/>
                <w:sz w:val="22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-19891614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DFKai-SB"/>
                <w:bCs/>
                <w:sz w:val="22"/>
              </w:rPr>
              <w:t>作者已自行完成初步</w:t>
            </w:r>
            <w:r>
              <w:rPr>
                <w:rFonts w:ascii="Times New Roman" w:hAnsi="Times New Roman" w:eastAsia="DFKai-SB"/>
                <w:bCs/>
                <w:sz w:val="22"/>
              </w:rPr>
              <w:t>中/英文</w:t>
            </w:r>
            <w:r>
              <w:rPr>
                <w:rFonts w:hint="eastAsia" w:ascii="Times New Roman" w:hAnsi="Times New Roman" w:eastAsia="DFKai-SB"/>
                <w:bCs/>
                <w:sz w:val="22"/>
              </w:rPr>
              <w:t>文章架構</w:t>
            </w:r>
            <w:r>
              <w:rPr>
                <w:rFonts w:ascii="Times New Roman" w:hAnsi="Times New Roman" w:eastAsia="DFKai-SB"/>
                <w:sz w:val="22"/>
              </w:rPr>
              <w:t>，需要專業評估與期刊建議。</w:t>
            </w:r>
          </w:p>
          <w:p w14:paraId="2295ABB3">
            <w:pPr>
              <w:pStyle w:val="18"/>
              <w:numPr>
                <w:ilvl w:val="3"/>
                <w:numId w:val="1"/>
              </w:numPr>
              <w:adjustRightInd w:val="0"/>
              <w:snapToGrid w:val="0"/>
              <w:spacing w:before="72" w:beforeLines="20" w:after="72" w:afterLines="20"/>
              <w:ind w:left="611" w:right="153" w:firstLineChars="0"/>
              <w:rPr>
                <w:rFonts w:ascii="Times New Roman" w:hAnsi="Times New Roman" w:eastAsia="DFKai-SB"/>
                <w:sz w:val="22"/>
              </w:rPr>
            </w:pPr>
            <w:r>
              <w:rPr>
                <w:rFonts w:hint="eastAsia" w:ascii="Times New Roman" w:hAnsi="Times New Roman" w:eastAsia="DFKai-SB"/>
                <w:sz w:val="22"/>
              </w:rPr>
              <w:t>完成文章架構，評估是否有投稿潛力、建議期刊及文章弱勢等。</w:t>
            </w:r>
          </w:p>
          <w:p w14:paraId="17B6240C">
            <w:pPr>
              <w:pStyle w:val="18"/>
              <w:numPr>
                <w:ilvl w:val="3"/>
                <w:numId w:val="1"/>
              </w:numPr>
              <w:adjustRightInd w:val="0"/>
              <w:snapToGrid w:val="0"/>
              <w:spacing w:before="72" w:beforeLines="20" w:after="72" w:afterLines="20"/>
              <w:ind w:left="611" w:right="153" w:firstLineChars="0"/>
              <w:rPr>
                <w:rFonts w:ascii="Times New Roman" w:hAnsi="Times New Roman" w:eastAsia="DFKai-SB"/>
                <w:sz w:val="22"/>
              </w:rPr>
            </w:pPr>
            <w:r>
              <w:rPr>
                <w:rFonts w:hint="eastAsia" w:ascii="Times New Roman" w:hAnsi="Times New Roman" w:eastAsia="DFKai-SB"/>
                <w:sz w:val="22"/>
              </w:rPr>
              <w:t>文章幾經期刊婉拒，需分析文章弱點，並提供建議修改之方向。</w:t>
            </w:r>
          </w:p>
        </w:tc>
      </w:tr>
      <w:tr w14:paraId="65FF5604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01" w:type="dxa"/>
            <w:tcBorders>
              <w:left w:val="single" w:color="auto" w:sz="18" w:space="0"/>
            </w:tcBorders>
            <w:vAlign w:val="center"/>
          </w:tcPr>
          <w:p w14:paraId="6AD18A86"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ascii="Times New Roman" w:hAnsi="Times New Roman" w:eastAsia="DFKai-SB"/>
                <w:b/>
                <w:color w:val="0000FF"/>
                <w:sz w:val="22"/>
              </w:rPr>
            </w:pPr>
            <w:r>
              <w:rPr>
                <w:rFonts w:hint="eastAsia" w:ascii="Times New Roman" w:hAnsi="Times New Roman" w:eastAsia="DFKai-SB"/>
                <w:b/>
                <w:color w:val="0000FF"/>
                <w:sz w:val="22"/>
              </w:rPr>
              <w:t>文章</w:t>
            </w:r>
          </w:p>
          <w:p w14:paraId="7A0AA820"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ascii="Times New Roman" w:hAnsi="Times New Roman" w:eastAsia="DFKai-SB"/>
                <w:b/>
                <w:color w:val="0000FF"/>
                <w:sz w:val="22"/>
              </w:rPr>
            </w:pPr>
            <w:r>
              <w:rPr>
                <w:rFonts w:ascii="Times New Roman" w:hAnsi="Times New Roman" w:eastAsia="DFKai-SB"/>
                <w:b/>
                <w:color w:val="0000FF"/>
                <w:sz w:val="22"/>
              </w:rPr>
              <w:t>改寫</w:t>
            </w:r>
          </w:p>
        </w:tc>
        <w:tc>
          <w:tcPr>
            <w:tcW w:w="8923" w:type="dxa"/>
            <w:gridSpan w:val="5"/>
            <w:tcBorders>
              <w:right w:val="single" w:color="auto" w:sz="18" w:space="0"/>
            </w:tcBorders>
          </w:tcPr>
          <w:p w14:paraId="6417A563">
            <w:pPr>
              <w:adjustRightInd w:val="0"/>
              <w:snapToGrid w:val="0"/>
              <w:spacing w:before="54" w:beforeLines="15" w:after="54" w:afterLines="15"/>
              <w:ind w:right="152"/>
              <w:jc w:val="both"/>
              <w:rPr>
                <w:rFonts w:ascii="Times New Roman" w:hAnsi="Times New Roman" w:eastAsia="DFKai-SB"/>
                <w:sz w:val="22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-961350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DFKai-SB"/>
                <w:sz w:val="22"/>
              </w:rPr>
              <w:t>已獲得期刊Revision，</w:t>
            </w:r>
            <w:r>
              <w:rPr>
                <w:rFonts w:ascii="Times New Roman" w:hAnsi="Times New Roman" w:eastAsia="DFKai-SB"/>
                <w:sz w:val="22"/>
              </w:rPr>
              <w:t>需要</w:t>
            </w:r>
            <w:r>
              <w:rPr>
                <w:rFonts w:hint="eastAsia" w:ascii="Times New Roman" w:hAnsi="Times New Roman" w:eastAsia="DFKai-SB"/>
                <w:sz w:val="22"/>
              </w:rPr>
              <w:t>依</w:t>
            </w:r>
            <w:r>
              <w:rPr>
                <w:rFonts w:ascii="Times New Roman" w:hAnsi="Times New Roman" w:eastAsia="DFKai-SB"/>
                <w:sz w:val="22"/>
              </w:rPr>
              <w:t>審稿意見修改論文</w:t>
            </w:r>
            <w:r>
              <w:rPr>
                <w:rFonts w:hint="eastAsia" w:ascii="Times New Roman" w:hAnsi="Times New Roman" w:eastAsia="DFKai-SB"/>
                <w:sz w:val="22"/>
              </w:rPr>
              <w:t>並回覆後</w:t>
            </w:r>
            <w:r>
              <w:rPr>
                <w:rFonts w:ascii="Times New Roman" w:hAnsi="Times New Roman" w:eastAsia="DFKai-SB"/>
                <w:sz w:val="22"/>
              </w:rPr>
              <w:t>再次投回原期刊。</w:t>
            </w:r>
          </w:p>
          <w:p w14:paraId="4BD7C74D">
            <w:pPr>
              <w:adjustRightInd w:val="0"/>
              <w:snapToGrid w:val="0"/>
              <w:spacing w:before="54" w:beforeLines="15" w:after="54" w:afterLines="15"/>
              <w:ind w:right="153"/>
              <w:rPr>
                <w:rFonts w:ascii="Times New Roman" w:hAnsi="Times New Roman" w:eastAsia="DFKai-SB"/>
                <w:sz w:val="22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314852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ascii="Times New Roman" w:hAnsi="Times New Roman" w:eastAsia="DFKai-SB"/>
                <w:bCs/>
                <w:sz w:val="22"/>
              </w:rPr>
              <w:t>已完成</w:t>
            </w:r>
            <w:r>
              <w:rPr>
                <w:rFonts w:hint="eastAsia" w:ascii="Times New Roman" w:hAnsi="Times New Roman" w:eastAsia="DFKai-SB"/>
                <w:bCs/>
                <w:sz w:val="22"/>
              </w:rPr>
              <w:t>初步</w:t>
            </w:r>
            <w:r>
              <w:rPr>
                <w:rFonts w:ascii="Times New Roman" w:hAnsi="Times New Roman" w:eastAsia="DFKai-SB"/>
                <w:bCs/>
                <w:sz w:val="22"/>
              </w:rPr>
              <w:t>論文</w:t>
            </w:r>
            <w:r>
              <w:rPr>
                <w:rFonts w:ascii="Times New Roman" w:hAnsi="Times New Roman" w:eastAsia="DFKai-SB"/>
                <w:sz w:val="22"/>
              </w:rPr>
              <w:t>，</w:t>
            </w:r>
            <w:r>
              <w:rPr>
                <w:rFonts w:hint="eastAsia" w:ascii="Times New Roman" w:hAnsi="Times New Roman" w:eastAsia="DFKai-SB"/>
                <w:sz w:val="22"/>
              </w:rPr>
              <w:t>但尚未投稿過任何期刊。</w:t>
            </w:r>
          </w:p>
          <w:p w14:paraId="7413A451">
            <w:pPr>
              <w:adjustRightInd w:val="0"/>
              <w:snapToGrid w:val="0"/>
              <w:spacing w:before="54" w:beforeLines="15" w:after="54" w:afterLines="15"/>
              <w:ind w:right="153"/>
              <w:rPr>
                <w:rFonts w:ascii="Times New Roman" w:hAnsi="Times New Roman" w:eastAsia="DFKai-SB"/>
                <w:sz w:val="18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-101746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DFKai-SB"/>
                <w:sz w:val="22"/>
              </w:rPr>
              <w:t>論文曾投稿至</w:t>
            </w:r>
            <w:r>
              <w:rPr>
                <w:rFonts w:ascii="Times New Roman" w:hAnsi="Times New Roman" w:eastAsia="DFKai-SB"/>
                <w:sz w:val="22"/>
              </w:rPr>
              <w:t>期刊被</w:t>
            </w:r>
            <w:r>
              <w:rPr>
                <w:rFonts w:hint="eastAsia" w:ascii="Times New Roman" w:hAnsi="Times New Roman" w:eastAsia="DFKai-SB"/>
                <w:sz w:val="22"/>
              </w:rPr>
              <w:t>拒絕</w:t>
            </w:r>
            <w:r>
              <w:rPr>
                <w:rFonts w:ascii="Times New Roman" w:hAnsi="Times New Roman" w:eastAsia="DFKai-SB"/>
                <w:sz w:val="22"/>
              </w:rPr>
              <w:t>，需</w:t>
            </w:r>
            <w:r>
              <w:rPr>
                <w:rFonts w:hint="eastAsia" w:ascii="Times New Roman" w:hAnsi="Times New Roman" w:eastAsia="DFKai-SB"/>
                <w:sz w:val="22"/>
              </w:rPr>
              <w:t>改寫協助</w:t>
            </w:r>
            <w:r>
              <w:rPr>
                <w:rFonts w:ascii="Times New Roman" w:hAnsi="Times New Roman" w:eastAsia="DFKai-SB"/>
                <w:sz w:val="22"/>
              </w:rPr>
              <w:t>及</w:t>
            </w:r>
            <w:r>
              <w:rPr>
                <w:rFonts w:hint="eastAsia" w:ascii="Times New Roman" w:hAnsi="Times New Roman" w:eastAsia="DFKai-SB"/>
                <w:sz w:val="22"/>
              </w:rPr>
              <w:t>後續</w:t>
            </w:r>
            <w:r>
              <w:rPr>
                <w:rFonts w:ascii="Times New Roman" w:hAnsi="Times New Roman" w:eastAsia="DFKai-SB"/>
                <w:sz w:val="22"/>
              </w:rPr>
              <w:t>投稿。</w:t>
            </w:r>
            <w:r>
              <w:rPr>
                <w:rFonts w:hint="eastAsia" w:ascii="Times New Roman" w:hAnsi="Times New Roman" w:eastAsia="DFKai-SB"/>
                <w:sz w:val="22"/>
              </w:rPr>
              <w:t>(需提供審稿者意見)</w:t>
            </w:r>
          </w:p>
          <w:p w14:paraId="21E8685C">
            <w:pPr>
              <w:adjustRightInd w:val="0"/>
              <w:snapToGrid w:val="0"/>
              <w:spacing w:before="54" w:beforeLines="15" w:after="54" w:afterLines="15"/>
              <w:ind w:right="153"/>
              <w:rPr>
                <w:rFonts w:ascii="Times New Roman" w:hAnsi="Times New Roman" w:eastAsia="DFKai-SB"/>
                <w:sz w:val="22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-1665310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ascii="Times New Roman" w:hAnsi="Times New Roman" w:eastAsia="DFKai-SB"/>
                <w:sz w:val="22"/>
              </w:rPr>
              <w:t>有原始數據，</w:t>
            </w:r>
            <w:r>
              <w:rPr>
                <w:rFonts w:hint="eastAsia" w:ascii="Times New Roman" w:hAnsi="Times New Roman" w:eastAsia="宋体"/>
                <w:sz w:val="22"/>
              </w:rPr>
              <w:t>但</w:t>
            </w:r>
            <w:r>
              <w:rPr>
                <w:rFonts w:ascii="Times New Roman" w:hAnsi="Times New Roman" w:eastAsia="宋体"/>
                <w:sz w:val="22"/>
              </w:rPr>
              <w:t>尚未</w:t>
            </w:r>
            <w:r>
              <w:rPr>
                <w:rFonts w:hint="eastAsia" w:ascii="Times New Roman" w:hAnsi="Times New Roman" w:eastAsia="宋体"/>
                <w:sz w:val="22"/>
              </w:rPr>
              <w:t>開始/</w:t>
            </w:r>
            <w:r>
              <w:rPr>
                <w:rFonts w:ascii="Times New Roman" w:hAnsi="Times New Roman" w:eastAsia="宋体"/>
                <w:sz w:val="22"/>
              </w:rPr>
              <w:t>完成論文，需</w:t>
            </w:r>
            <w:r>
              <w:rPr>
                <w:rFonts w:hint="eastAsia" w:ascii="Times New Roman" w:hAnsi="Times New Roman" w:eastAsia="宋体"/>
                <w:sz w:val="22"/>
              </w:rPr>
              <w:t>數據</w:t>
            </w:r>
            <w:r>
              <w:rPr>
                <w:rFonts w:ascii="Times New Roman" w:hAnsi="Times New Roman" w:eastAsia="宋体"/>
                <w:sz w:val="22"/>
              </w:rPr>
              <w:t>分析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和統計分析</w:t>
            </w:r>
            <w:r>
              <w:rPr>
                <w:rFonts w:hint="eastAsia" w:ascii="Times New Roman" w:hAnsi="Times New Roman" w:eastAsia="宋体"/>
                <w:sz w:val="22"/>
              </w:rPr>
              <w:t>、完成文章</w:t>
            </w:r>
            <w:r>
              <w:rPr>
                <w:rFonts w:ascii="Times New Roman" w:hAnsi="Times New Roman" w:eastAsia="宋体"/>
                <w:sz w:val="22"/>
              </w:rPr>
              <w:t>及</w:t>
            </w:r>
            <w:r>
              <w:rPr>
                <w:rFonts w:hint="eastAsia" w:ascii="Times New Roman" w:hAnsi="Times New Roman" w:eastAsia="宋体"/>
                <w:sz w:val="22"/>
              </w:rPr>
              <w:t>後續</w:t>
            </w:r>
            <w:r>
              <w:rPr>
                <w:rFonts w:ascii="Times New Roman" w:hAnsi="Times New Roman" w:eastAsia="宋体"/>
                <w:sz w:val="22"/>
              </w:rPr>
              <w:t>投稿</w:t>
            </w:r>
            <w:r>
              <w:rPr>
                <w:rFonts w:hint="eastAsia" w:ascii="Times New Roman" w:hAnsi="Times New Roman" w:eastAsia="宋体"/>
                <w:sz w:val="22"/>
              </w:rPr>
              <w:t>等協助</w:t>
            </w:r>
            <w:r>
              <w:rPr>
                <w:rFonts w:ascii="Times New Roman" w:hAnsi="Times New Roman" w:eastAsia="宋体"/>
                <w:sz w:val="22"/>
              </w:rPr>
              <w:t>。</w:t>
            </w:r>
          </w:p>
        </w:tc>
      </w:tr>
      <w:tr w14:paraId="03959607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01" w:type="dxa"/>
            <w:tcBorders>
              <w:left w:val="single" w:color="auto" w:sz="18" w:space="0"/>
            </w:tcBorders>
            <w:vAlign w:val="center"/>
          </w:tcPr>
          <w:p w14:paraId="745A46BE"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  <w:t>統計</w:t>
            </w:r>
          </w:p>
          <w:p w14:paraId="18056F2D"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  <w:t>代跑</w:t>
            </w:r>
          </w:p>
          <w:p w14:paraId="01BC47E9"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  <w:t>質性</w:t>
            </w:r>
          </w:p>
          <w:p w14:paraId="7A3BA47F">
            <w:pPr>
              <w:adjustRightInd w:val="0"/>
              <w:snapToGrid w:val="0"/>
              <w:spacing w:before="108" w:beforeLines="30" w:after="108" w:afterLines="30"/>
              <w:ind w:right="153"/>
              <w:jc w:val="center"/>
              <w:rPr>
                <w:rFonts w:hint="default" w:ascii="Times New Roman" w:hAnsi="Times New Roman" w:eastAsia="宋体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2"/>
                <w:lang w:val="en-US" w:eastAsia="zh-CN"/>
              </w:rPr>
              <w:t>分析</w:t>
            </w:r>
          </w:p>
        </w:tc>
        <w:tc>
          <w:tcPr>
            <w:tcW w:w="8923" w:type="dxa"/>
            <w:gridSpan w:val="5"/>
            <w:tcBorders>
              <w:right w:val="single" w:color="auto" w:sz="18" w:space="0"/>
            </w:tcBorders>
          </w:tcPr>
          <w:p w14:paraId="7362A294">
            <w:pPr>
              <w:adjustRightInd w:val="0"/>
              <w:snapToGrid w:val="0"/>
              <w:spacing w:before="54" w:beforeLines="15" w:after="54" w:afterLines="15"/>
              <w:ind w:right="152"/>
              <w:jc w:val="both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147479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企業管理 能提供問卷樣本數據；</w:t>
            </w:r>
          </w:p>
          <w:p w14:paraId="2C8AFCD0">
            <w:pPr>
              <w:adjustRightInd w:val="0"/>
              <w:snapToGrid w:val="0"/>
              <w:spacing w:before="54" w:beforeLines="15" w:after="54" w:afterLines="15"/>
              <w:ind w:right="153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147455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金融經濟 能提供樣本數據；</w:t>
            </w:r>
          </w:p>
          <w:p w14:paraId="038786B5">
            <w:pPr>
              <w:adjustRightInd w:val="0"/>
              <w:snapToGrid w:val="0"/>
              <w:spacing w:before="54" w:beforeLines="15" w:after="54" w:afterLines="15"/>
              <w:ind w:right="153"/>
              <w:rPr>
                <w:rFonts w:hint="default" w:ascii="Times New Roman" w:hAnsi="Times New Roman" w:eastAsia="宋体"/>
                <w:sz w:val="18"/>
                <w:lang w:val="en-US" w:eastAsia="zh-CN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14745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臨床醫學護理 能提供樣本數據；</w:t>
            </w:r>
          </w:p>
          <w:p w14:paraId="0FF44604">
            <w:pPr>
              <w:adjustRightInd w:val="0"/>
              <w:snapToGrid w:val="0"/>
              <w:spacing w:before="54" w:beforeLines="15" w:after="54" w:afterLines="15"/>
              <w:ind w:right="153"/>
              <w:rPr>
                <w:rFonts w:hint="eastAsia" w:ascii="Times New Roman" w:hAnsi="Times New Roman" w:eastAsia="宋体"/>
                <w:sz w:val="22"/>
                <w:lang w:val="en-US" w:eastAsia="zh-CN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147457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心理學教育學 能提供問卷樣本數據；</w:t>
            </w:r>
          </w:p>
          <w:p w14:paraId="53085C9B">
            <w:pPr>
              <w:adjustRightInd w:val="0"/>
              <w:snapToGrid w:val="0"/>
              <w:spacing w:before="54" w:beforeLines="15" w:after="54" w:afterLines="15"/>
              <w:ind w:right="153"/>
              <w:rPr>
                <w:rFonts w:hint="eastAsia" w:eastAsia="宋体"/>
                <w:lang w:val="en-US" w:eastAsia="zh-CN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14748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meta analysis 能提供檢索的</w:t>
            </w:r>
            <w:r>
              <w:rPr>
                <w:rFonts w:hint="eastAsia" w:eastAsia="宋体"/>
                <w:lang w:val="en-US" w:eastAsia="zh-CN"/>
              </w:rPr>
              <w:t>醫學文獻及查新並確立題目。</w:t>
            </w:r>
          </w:p>
          <w:p w14:paraId="1FCDFB66">
            <w:pPr>
              <w:adjustRightInd w:val="0"/>
              <w:snapToGrid w:val="0"/>
              <w:spacing w:before="54" w:beforeLines="15" w:after="54" w:afterLines="15"/>
              <w:ind w:right="153"/>
              <w:rPr>
                <w:rFonts w:hint="eastAsia" w:eastAsia="宋体"/>
                <w:lang w:val="en-US" w:eastAsia="zh-CN"/>
              </w:rPr>
            </w:pPr>
            <w:sdt>
              <w:sdtPr>
                <w:rPr>
                  <w:rFonts w:ascii="Times New Roman" w:hAnsi="Times New Roman" w:eastAsia="DFKai-SB"/>
                  <w:sz w:val="22"/>
                </w:rPr>
                <w:id w:val="147454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DFKai-SB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2"/>
                    <w:szCs w:val="22"/>
                    <w:lang w:val="en-US" w:eastAsia="zh-TW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質性分析 能提供逐字稿及訪談稿內容</w:t>
            </w:r>
            <w:r>
              <w:rPr>
                <w:rFonts w:hint="eastAsia" w:eastAsia="宋体"/>
                <w:lang w:val="en-US" w:eastAsia="zh-CN"/>
              </w:rPr>
              <w:t>。</w:t>
            </w:r>
          </w:p>
        </w:tc>
      </w:tr>
      <w:tr w14:paraId="2400F64B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012" w:type="dxa"/>
            <w:gridSpan w:val="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C941715">
            <w:pPr>
              <w:spacing w:before="72" w:beforeLines="20" w:after="72" w:afterLines="20"/>
              <w:ind w:right="153"/>
              <w:rPr>
                <w:rFonts w:hint="default" w:ascii="Times New Roman" w:hAnsi="Times New Roman" w:eastAsia="宋体"/>
                <w:b/>
                <w:sz w:val="22"/>
                <w:lang w:val="en-US" w:eastAsia="zh-CN"/>
              </w:rPr>
            </w:pPr>
            <w:r>
              <w:rPr>
                <w:rFonts w:ascii="Times New Roman" w:hAnsi="Times New Roman" w:eastAsia="DFKai-SB"/>
                <w:b/>
                <w:sz w:val="22"/>
              </w:rPr>
              <w:t>其他需求</w:t>
            </w:r>
            <w:r>
              <w:rPr>
                <w:rFonts w:ascii="Times New Roman" w:hAnsi="Times New Roman" w:eastAsia="DFKai-SB"/>
                <w:sz w:val="22"/>
              </w:rPr>
              <w:t>：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涉及數據分析，請將原始數據及问卷表發童老師信箱：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instrText xml:space="preserve"> HYPERLINK "mailto:haobole99@yahoo.com.tw" </w:instrTex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fldChar w:fldCharType="separate"/>
            </w:r>
            <w:r>
              <w:rPr>
                <w:rStyle w:val="13"/>
                <w:rFonts w:hint="eastAsia" w:ascii="Times New Roman" w:hAnsi="Times New Roman" w:eastAsia="宋体"/>
                <w:sz w:val="22"/>
                <w:lang w:val="en-US" w:eastAsia="zh-CN"/>
              </w:rPr>
              <w:t>haobole99@yahoo.com.tw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 xml:space="preserve"> </w:t>
            </w:r>
          </w:p>
        </w:tc>
        <w:tc>
          <w:tcPr>
            <w:tcW w:w="5012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F1A1FF5">
            <w:pPr>
              <w:spacing w:before="72" w:beforeLines="20" w:after="72" w:afterLines="20"/>
              <w:ind w:right="153"/>
              <w:rPr>
                <w:rFonts w:hint="default" w:ascii="Times New Roman" w:hAnsi="Times New Roman" w:eastAsia="宋体"/>
                <w:b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2"/>
                <w:lang w:val="en-US" w:eastAsia="zh-CN"/>
              </w:rPr>
              <w:t>如果涉及到論文數據分析，請說明是碩士論文還是博士論文？詳細說明第四章要跑哪些統計；同時請將論文1和3章內容發童老師信箱：</w:t>
            </w:r>
            <w:r>
              <w:rPr>
                <w:rFonts w:hint="eastAsia" w:ascii="Times New Roman" w:hAnsi="Times New Roman" w:eastAsia="宋体"/>
                <w:b w:val="0"/>
                <w:bCs/>
                <w:sz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/>
                <w:b w:val="0"/>
                <w:bCs/>
                <w:sz w:val="22"/>
                <w:lang w:val="en-US" w:eastAsia="zh-CN"/>
              </w:rPr>
              <w:instrText xml:space="preserve"> HYPERLINK "mailto:haobole99@yahoo.com.tw" </w:instrText>
            </w:r>
            <w:r>
              <w:rPr>
                <w:rFonts w:hint="eastAsia" w:ascii="Times New Roman" w:hAnsi="Times New Roman" w:eastAsia="宋体"/>
                <w:b w:val="0"/>
                <w:bCs/>
                <w:sz w:val="22"/>
                <w:lang w:val="en-US" w:eastAsia="zh-CN"/>
              </w:rPr>
              <w:fldChar w:fldCharType="separate"/>
            </w:r>
            <w:r>
              <w:rPr>
                <w:rStyle w:val="13"/>
                <w:rFonts w:hint="eastAsia" w:ascii="Times New Roman" w:hAnsi="Times New Roman" w:eastAsia="宋体"/>
                <w:b w:val="0"/>
                <w:bCs/>
                <w:sz w:val="22"/>
                <w:lang w:val="en-US" w:eastAsia="zh-CN"/>
              </w:rPr>
              <w:t>haobole99@yahoo.com.tw</w:t>
            </w:r>
            <w:r>
              <w:rPr>
                <w:rFonts w:hint="eastAsia" w:ascii="Times New Roman" w:hAnsi="Times New Roman" w:eastAsia="宋体"/>
                <w:b w:val="0"/>
                <w:bCs/>
                <w:sz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 w14:paraId="7B684A46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024" w:type="dxa"/>
            <w:gridSpan w:val="6"/>
            <w:tcBorders>
              <w:top w:val="single" w:color="auto" w:sz="18" w:space="0"/>
              <w:left w:val="nil"/>
              <w:bottom w:val="nil"/>
              <w:right w:val="nil"/>
            </w:tcBorders>
          </w:tcPr>
          <w:p w14:paraId="5361DC95">
            <w:pPr>
              <w:pStyle w:val="18"/>
              <w:numPr>
                <w:ilvl w:val="0"/>
                <w:numId w:val="2"/>
              </w:numPr>
              <w:ind w:left="437" w:right="-28" w:hanging="283" w:firstLineChars="0"/>
              <w:jc w:val="both"/>
              <w:rPr>
                <w:rFonts w:ascii="Times New Roman" w:hAnsi="Times New Roman" w:eastAsia="DFKai-SB"/>
                <w:b/>
                <w:sz w:val="22"/>
              </w:rPr>
            </w:pPr>
            <w:r>
              <w:rPr>
                <w:rFonts w:ascii="Times New Roman" w:hAnsi="Times New Roman" w:eastAsia="DFKai-SB"/>
                <w:b/>
                <w:sz w:val="22"/>
              </w:rPr>
              <w:t>填妥表格後</w:t>
            </w:r>
            <w:r>
              <w:rPr>
                <w:rFonts w:hint="eastAsia" w:ascii="Times New Roman" w:hAnsi="Times New Roman" w:eastAsia="DFKai-SB"/>
                <w:b/>
                <w:sz w:val="22"/>
              </w:rPr>
              <w:t>請</w:t>
            </w:r>
            <w:r>
              <w:rPr>
                <w:rFonts w:ascii="Times New Roman" w:hAnsi="Times New Roman" w:eastAsia="DFKai-SB"/>
                <w:b/>
                <w:sz w:val="22"/>
              </w:rPr>
              <w:t xml:space="preserve">email至 </w:t>
            </w:r>
            <w:r>
              <w:rPr>
                <w:rFonts w:hint="eastAsia" w:ascii="Times New Roman" w:hAnsi="Times New Roman" w:eastAsia="宋体"/>
                <w:b/>
                <w:sz w:val="22"/>
                <w:lang w:val="en-US" w:eastAsia="zh-CN"/>
              </w:rPr>
              <w:t>haobole99@yahoo.com.tw</w:t>
            </w:r>
            <w:r>
              <w:rPr>
                <w:rFonts w:ascii="Times New Roman" w:hAnsi="Times New Roman" w:eastAsia="DFKai-SB"/>
                <w:b/>
                <w:sz w:val="22"/>
              </w:rPr>
              <w:t xml:space="preserve"> </w:t>
            </w:r>
            <w:r>
              <w:rPr>
                <w:rFonts w:hint="eastAsia" w:ascii="Times New Roman" w:hAnsi="Times New Roman" w:eastAsia="DFKai-SB"/>
                <w:b/>
                <w:sz w:val="22"/>
              </w:rPr>
              <w:t>或</w:t>
            </w:r>
            <w:r>
              <w:rPr>
                <w:rFonts w:hint="eastAsia" w:ascii="Times New Roman" w:hAnsi="Times New Roman" w:eastAsia="宋体"/>
                <w:b/>
                <w:sz w:val="22"/>
                <w:lang w:val="en-US" w:eastAsia="zh-CN"/>
              </w:rPr>
              <w:t>添加whatsapp:+886956068876</w:t>
            </w:r>
            <w:r>
              <w:rPr>
                <w:rFonts w:ascii="Times New Roman" w:hAnsi="Times New Roman" w:eastAsia="DFKai-SB"/>
                <w:b/>
                <w:sz w:val="22"/>
              </w:rPr>
              <w:t>。</w:t>
            </w:r>
          </w:p>
        </w:tc>
      </w:tr>
    </w:tbl>
    <w:p w14:paraId="1C6E7942">
      <w:pPr>
        <w:adjustRightInd w:val="0"/>
        <w:snapToGrid w:val="0"/>
        <w:jc w:val="center"/>
        <w:rPr>
          <w:rFonts w:ascii="Times New Roman" w:hAnsi="Times New Roman" w:eastAsia="DFKai-SB"/>
          <w:color w:val="808080" w:themeColor="background1" w:themeShade="80"/>
          <w:sz w:val="16"/>
          <w:szCs w:val="16"/>
        </w:rPr>
      </w:pPr>
    </w:p>
    <w:p w14:paraId="4A88ECB4">
      <w:pPr>
        <w:adjustRightInd w:val="0"/>
        <w:snapToGrid w:val="0"/>
        <w:jc w:val="center"/>
        <w:rPr>
          <w:rFonts w:hint="default" w:ascii="Times New Roman" w:hAnsi="Times New Roman" w:eastAsia="宋体"/>
          <w:b/>
          <w:color w:val="0000FF"/>
          <w:sz w:val="22"/>
          <w:lang w:val="en-US" w:eastAsia="zh-CN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淡水河統計公司</w:t>
      </w:r>
      <w:r>
        <w:rPr>
          <w:rFonts w:ascii="Times New Roman" w:hAnsi="Times New Roman" w:eastAsia="DFKai-SB"/>
          <w:b/>
          <w:sz w:val="22"/>
        </w:rPr>
        <w:t xml:space="preserve">   </w:t>
      </w:r>
      <w:r>
        <w:rPr>
          <w:rFonts w:hint="eastAsia" w:ascii="Times New Roman" w:hAnsi="Times New Roman" w:eastAsia="宋体"/>
          <w:b/>
          <w:sz w:val="22"/>
          <w:lang w:val="en-US" w:eastAsia="zh-CN"/>
        </w:rPr>
        <w:t>www.933.com.tw</w:t>
      </w:r>
    </w:p>
    <w:p w14:paraId="62D5BD3D">
      <w:pPr>
        <w:adjustRightInd w:val="0"/>
        <w:snapToGrid w:val="0"/>
        <w:jc w:val="center"/>
        <w:rPr>
          <w:rFonts w:hint="default" w:eastAsia="宋体"/>
          <w:color w:val="808080" w:themeColor="background1" w:themeShade="80"/>
          <w:sz w:val="22"/>
          <w:lang w:val="en-US" w:eastAsia="zh-CN"/>
        </w:rPr>
      </w:pPr>
      <w:r>
        <w:rPr>
          <w:rFonts w:hint="eastAsia" w:ascii="Times New Roman" w:hAnsi="Times New Roman" w:eastAsia="DFKai-SB"/>
          <w:color w:val="808080" w:themeColor="background1" w:themeShade="80"/>
          <w:sz w:val="22"/>
        </w:rPr>
        <w:t xml:space="preserve"> 高雄市楠梓區藍昌路279號四樓　</w:t>
      </w:r>
      <w:r>
        <w:rPr>
          <w:rFonts w:ascii="Times New Roman" w:hAnsi="Times New Roman" w:eastAsia="DFKai-SB"/>
          <w:color w:val="808080" w:themeColor="background1" w:themeShade="80"/>
          <w:sz w:val="22"/>
        </w:rPr>
        <w:t xml:space="preserve"> TEL：</w:t>
      </w:r>
      <w:r>
        <w:rPr>
          <w:rFonts w:hint="eastAsia" w:ascii="Times New Roman" w:hAnsi="Times New Roman" w:eastAsia="宋体"/>
          <w:color w:val="808080" w:themeColor="background1" w:themeShade="80"/>
          <w:sz w:val="22"/>
          <w:lang w:val="en-US" w:eastAsia="zh-CN"/>
        </w:rPr>
        <w:t>0956068876</w:t>
      </w:r>
    </w:p>
    <w:sectPr>
      <w:headerReference r:id="rId3" w:type="default"/>
      <w:footerReference r:id="rId4" w:type="default"/>
      <w:pgSz w:w="11906" w:h="16838"/>
      <w:pgMar w:top="709" w:right="851" w:bottom="851" w:left="851" w:header="283" w:footer="0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DCDC4">
    <w:pPr>
      <w:pStyle w:val="4"/>
      <w:wordWrap w:val="0"/>
      <w:jc w:val="right"/>
      <w:rPr>
        <w:rFonts w:ascii="Times New Roman" w:hAnsi="Times New Roman"/>
        <w:kern w:val="0"/>
      </w:rPr>
    </w:pPr>
    <w:r>
      <w:rPr>
        <w:rFonts w:ascii="Times New Roman" w:hAnsi="Times New Roman"/>
        <w:color w:val="595959"/>
        <w:sz w:val="18"/>
        <w:szCs w:val="18"/>
      </w:rPr>
      <w:t>Version 1.0</w:t>
    </w:r>
  </w:p>
  <w:p w14:paraId="32B00DE8">
    <w:pPr>
      <w:pStyle w:val="4"/>
      <w:jc w:val="right"/>
      <w:rPr>
        <w:rFonts w:ascii="Times New Roman" w:hAnsi="Times New Roman"/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A76F1">
    <w:pPr>
      <w:pStyle w:val="5"/>
      <w:ind w:left="-283" w:leftChars="-118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-12700</wp:posOffset>
          </wp:positionV>
          <wp:extent cx="1485265" cy="488315"/>
          <wp:effectExtent l="0" t="0" r="8255" b="14605"/>
          <wp:wrapNone/>
          <wp:docPr id="3" name="图片 3" descr="淡水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淡水-03"/>
                  <pic:cNvPicPr>
                    <a:picLocks noChangeAspect="1"/>
                  </pic:cNvPicPr>
                </pic:nvPicPr>
                <pic:blipFill>
                  <a:blip r:embed="rId1"/>
                  <a:srcRect t="23481" b="21346"/>
                  <a:stretch>
                    <a:fillRect/>
                  </a:stretch>
                </pic:blipFill>
                <pic:spPr>
                  <a:xfrm>
                    <a:off x="0" y="0"/>
                    <a:ext cx="1485265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18C18A">
    <w:pPr>
      <w:pStyle w:val="5"/>
      <w:ind w:left="-283" w:leftChars="-118"/>
      <w:rPr>
        <w:rFonts w:hint="eastAsia" w:eastAsia="宋体"/>
        <w:lang w:eastAsia="zh-CN"/>
      </w:rPr>
    </w:pPr>
  </w:p>
  <w:p w14:paraId="4EF31B6B">
    <w:pPr>
      <w:pStyle w:val="5"/>
      <w:ind w:left="-283" w:leftChars="-118"/>
      <w:rPr>
        <w:rFonts w:hint="eastAsia" w:eastAsia="宋体"/>
        <w:lang w:eastAsia="zh-CN"/>
      </w:rPr>
    </w:pPr>
  </w:p>
  <w:p w14:paraId="2B642568">
    <w:pPr>
      <w:pStyle w:val="5"/>
      <w:ind w:left="-283" w:leftChars="-118" w:firstLine="600" w:firstLineChars="300"/>
      <w:rPr>
        <w:rFonts w:hint="default" w:ascii="Times New Roman" w:hAnsi="Times New Roman" w:eastAsia="宋体"/>
        <w:lang w:val="en-US" w:eastAsia="zh-CN"/>
      </w:rPr>
    </w:pPr>
    <w:r>
      <w:rPr>
        <w:rFonts w:hint="eastAsia" w:ascii="Times New Roman" w:hAnsi="Times New Roman" w:eastAsia="宋体"/>
        <w:lang w:val="en-US" w:eastAsia="zh-CN"/>
      </w:rPr>
      <w:t>淡水河</w:t>
    </w:r>
    <w:bookmarkStart w:id="0" w:name="_GoBack"/>
    <w:bookmarkEnd w:id="0"/>
    <w:r>
      <w:rPr>
        <w:rFonts w:hint="eastAsia" w:ascii="Times New Roman" w:hAnsi="Times New Roman" w:eastAsia="宋体"/>
        <w:lang w:val="en-US" w:eastAsia="zh-CN"/>
      </w:rPr>
      <w:t>統計公司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1646F"/>
    <w:multiLevelType w:val="multilevel"/>
    <w:tmpl w:val="1D51646F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ind w:left="1134" w:hanging="261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31E55029"/>
    <w:multiLevelType w:val="multilevel"/>
    <w:tmpl w:val="31E55029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0NjJhNjBiNTE3NDljNDc3YzY3OWRmZDhkMGMzZTgifQ=="/>
  </w:docVars>
  <w:rsids>
    <w:rsidRoot w:val="00B63A49"/>
    <w:rsid w:val="00017D0B"/>
    <w:rsid w:val="000938B9"/>
    <w:rsid w:val="000B41C9"/>
    <w:rsid w:val="000D46B6"/>
    <w:rsid w:val="00104299"/>
    <w:rsid w:val="001153E4"/>
    <w:rsid w:val="0013099D"/>
    <w:rsid w:val="00130D64"/>
    <w:rsid w:val="001353B4"/>
    <w:rsid w:val="001455BB"/>
    <w:rsid w:val="00160A34"/>
    <w:rsid w:val="00166D33"/>
    <w:rsid w:val="00172657"/>
    <w:rsid w:val="001770BC"/>
    <w:rsid w:val="00184745"/>
    <w:rsid w:val="001C6DD5"/>
    <w:rsid w:val="001D01F4"/>
    <w:rsid w:val="001E0021"/>
    <w:rsid w:val="001F2C66"/>
    <w:rsid w:val="002159BC"/>
    <w:rsid w:val="002413AF"/>
    <w:rsid w:val="0027610A"/>
    <w:rsid w:val="00293758"/>
    <w:rsid w:val="002939CC"/>
    <w:rsid w:val="002E1F5B"/>
    <w:rsid w:val="0031471D"/>
    <w:rsid w:val="00333F9F"/>
    <w:rsid w:val="00335D9D"/>
    <w:rsid w:val="003525A7"/>
    <w:rsid w:val="003723E8"/>
    <w:rsid w:val="00382FBD"/>
    <w:rsid w:val="003D3356"/>
    <w:rsid w:val="003F1EE9"/>
    <w:rsid w:val="0042799A"/>
    <w:rsid w:val="00435309"/>
    <w:rsid w:val="00436C9E"/>
    <w:rsid w:val="00455A9D"/>
    <w:rsid w:val="00462287"/>
    <w:rsid w:val="004838B9"/>
    <w:rsid w:val="00496827"/>
    <w:rsid w:val="004B1345"/>
    <w:rsid w:val="004C4862"/>
    <w:rsid w:val="004E6CE5"/>
    <w:rsid w:val="00504E90"/>
    <w:rsid w:val="005244DD"/>
    <w:rsid w:val="005324D6"/>
    <w:rsid w:val="00535868"/>
    <w:rsid w:val="005950C6"/>
    <w:rsid w:val="005A0D0C"/>
    <w:rsid w:val="005B26F8"/>
    <w:rsid w:val="005C183B"/>
    <w:rsid w:val="005C48EE"/>
    <w:rsid w:val="005D0ED8"/>
    <w:rsid w:val="005D12E4"/>
    <w:rsid w:val="005D3638"/>
    <w:rsid w:val="005F0F1F"/>
    <w:rsid w:val="006015DF"/>
    <w:rsid w:val="00604701"/>
    <w:rsid w:val="00613303"/>
    <w:rsid w:val="006166A8"/>
    <w:rsid w:val="00625313"/>
    <w:rsid w:val="00635984"/>
    <w:rsid w:val="00647D13"/>
    <w:rsid w:val="006808BF"/>
    <w:rsid w:val="006810E6"/>
    <w:rsid w:val="006869EA"/>
    <w:rsid w:val="0068707F"/>
    <w:rsid w:val="00693A85"/>
    <w:rsid w:val="006E1519"/>
    <w:rsid w:val="006F67AB"/>
    <w:rsid w:val="007079EA"/>
    <w:rsid w:val="00714C4A"/>
    <w:rsid w:val="007255EC"/>
    <w:rsid w:val="00725C92"/>
    <w:rsid w:val="00740670"/>
    <w:rsid w:val="00740FFD"/>
    <w:rsid w:val="0075449B"/>
    <w:rsid w:val="00771104"/>
    <w:rsid w:val="007740BB"/>
    <w:rsid w:val="00782FE5"/>
    <w:rsid w:val="0078742F"/>
    <w:rsid w:val="007A251A"/>
    <w:rsid w:val="007B0EF3"/>
    <w:rsid w:val="007B5BDD"/>
    <w:rsid w:val="007C5AAC"/>
    <w:rsid w:val="007E0A53"/>
    <w:rsid w:val="007E0B91"/>
    <w:rsid w:val="007E1450"/>
    <w:rsid w:val="007E649A"/>
    <w:rsid w:val="008159BE"/>
    <w:rsid w:val="00867517"/>
    <w:rsid w:val="008805DD"/>
    <w:rsid w:val="0089087E"/>
    <w:rsid w:val="008912E6"/>
    <w:rsid w:val="008963D6"/>
    <w:rsid w:val="008A12F7"/>
    <w:rsid w:val="008B1CD9"/>
    <w:rsid w:val="008B4696"/>
    <w:rsid w:val="008D11C5"/>
    <w:rsid w:val="0090103F"/>
    <w:rsid w:val="009326D4"/>
    <w:rsid w:val="00941B22"/>
    <w:rsid w:val="00943BC0"/>
    <w:rsid w:val="00967894"/>
    <w:rsid w:val="009723CE"/>
    <w:rsid w:val="00974D53"/>
    <w:rsid w:val="009750DE"/>
    <w:rsid w:val="00975D1A"/>
    <w:rsid w:val="009C0883"/>
    <w:rsid w:val="009C71FC"/>
    <w:rsid w:val="009D34D9"/>
    <w:rsid w:val="00A054C8"/>
    <w:rsid w:val="00A46669"/>
    <w:rsid w:val="00A50E85"/>
    <w:rsid w:val="00A57972"/>
    <w:rsid w:val="00A72A70"/>
    <w:rsid w:val="00A76119"/>
    <w:rsid w:val="00A76B47"/>
    <w:rsid w:val="00A92CC2"/>
    <w:rsid w:val="00AA07C2"/>
    <w:rsid w:val="00AB60DA"/>
    <w:rsid w:val="00AC5571"/>
    <w:rsid w:val="00AD7205"/>
    <w:rsid w:val="00AF29BE"/>
    <w:rsid w:val="00AF5064"/>
    <w:rsid w:val="00AF5446"/>
    <w:rsid w:val="00AF76C0"/>
    <w:rsid w:val="00B1369D"/>
    <w:rsid w:val="00B15F85"/>
    <w:rsid w:val="00B34EAF"/>
    <w:rsid w:val="00B451F9"/>
    <w:rsid w:val="00B45713"/>
    <w:rsid w:val="00B54331"/>
    <w:rsid w:val="00B54813"/>
    <w:rsid w:val="00B573CB"/>
    <w:rsid w:val="00B615DC"/>
    <w:rsid w:val="00B63A49"/>
    <w:rsid w:val="00B727C4"/>
    <w:rsid w:val="00B756AD"/>
    <w:rsid w:val="00BA0174"/>
    <w:rsid w:val="00BB15E4"/>
    <w:rsid w:val="00BB5F86"/>
    <w:rsid w:val="00BC02AC"/>
    <w:rsid w:val="00BD1E28"/>
    <w:rsid w:val="00BF5AC0"/>
    <w:rsid w:val="00BF771B"/>
    <w:rsid w:val="00C03242"/>
    <w:rsid w:val="00C10D7E"/>
    <w:rsid w:val="00C35AC1"/>
    <w:rsid w:val="00C51B37"/>
    <w:rsid w:val="00C62213"/>
    <w:rsid w:val="00C62755"/>
    <w:rsid w:val="00C63D6E"/>
    <w:rsid w:val="00C86255"/>
    <w:rsid w:val="00C9724C"/>
    <w:rsid w:val="00CC6892"/>
    <w:rsid w:val="00CD553A"/>
    <w:rsid w:val="00CE4B79"/>
    <w:rsid w:val="00CE753A"/>
    <w:rsid w:val="00CF0A85"/>
    <w:rsid w:val="00CF1190"/>
    <w:rsid w:val="00D2406C"/>
    <w:rsid w:val="00D35BBB"/>
    <w:rsid w:val="00D5266A"/>
    <w:rsid w:val="00D74BDB"/>
    <w:rsid w:val="00D75179"/>
    <w:rsid w:val="00D81E5D"/>
    <w:rsid w:val="00DB22E7"/>
    <w:rsid w:val="00DB796C"/>
    <w:rsid w:val="00DE4778"/>
    <w:rsid w:val="00DE6DBC"/>
    <w:rsid w:val="00DF2B17"/>
    <w:rsid w:val="00E0289E"/>
    <w:rsid w:val="00E06EEB"/>
    <w:rsid w:val="00E07E2E"/>
    <w:rsid w:val="00E22B62"/>
    <w:rsid w:val="00E26C7F"/>
    <w:rsid w:val="00E47DCE"/>
    <w:rsid w:val="00E61DDD"/>
    <w:rsid w:val="00E63181"/>
    <w:rsid w:val="00E657B4"/>
    <w:rsid w:val="00E85214"/>
    <w:rsid w:val="00ED5BBD"/>
    <w:rsid w:val="00ED6F75"/>
    <w:rsid w:val="00EF40F8"/>
    <w:rsid w:val="00EF5E90"/>
    <w:rsid w:val="00F033CC"/>
    <w:rsid w:val="00F054CB"/>
    <w:rsid w:val="00F220E3"/>
    <w:rsid w:val="00F35202"/>
    <w:rsid w:val="00F45DF3"/>
    <w:rsid w:val="00F72566"/>
    <w:rsid w:val="00F77046"/>
    <w:rsid w:val="00F844F1"/>
    <w:rsid w:val="00FC1A17"/>
    <w:rsid w:val="00FE01C8"/>
    <w:rsid w:val="00FE0EA2"/>
    <w:rsid w:val="00FF2D97"/>
    <w:rsid w:val="018E2B21"/>
    <w:rsid w:val="04B269AC"/>
    <w:rsid w:val="07212752"/>
    <w:rsid w:val="0AD243FD"/>
    <w:rsid w:val="0C060244"/>
    <w:rsid w:val="0C271B96"/>
    <w:rsid w:val="0D935B07"/>
    <w:rsid w:val="0DAB4BFF"/>
    <w:rsid w:val="0F8E56D6"/>
    <w:rsid w:val="107F4121"/>
    <w:rsid w:val="117B16A4"/>
    <w:rsid w:val="11C2340B"/>
    <w:rsid w:val="122D72FF"/>
    <w:rsid w:val="152A0AFF"/>
    <w:rsid w:val="185E2043"/>
    <w:rsid w:val="18622CA6"/>
    <w:rsid w:val="198B3B37"/>
    <w:rsid w:val="19C72DC1"/>
    <w:rsid w:val="1A4A57A0"/>
    <w:rsid w:val="1BFB15F2"/>
    <w:rsid w:val="1EA1731E"/>
    <w:rsid w:val="1F7E2581"/>
    <w:rsid w:val="1FE87F35"/>
    <w:rsid w:val="23964776"/>
    <w:rsid w:val="23FD3268"/>
    <w:rsid w:val="24E16A49"/>
    <w:rsid w:val="26485289"/>
    <w:rsid w:val="28B46C06"/>
    <w:rsid w:val="28FD7BB9"/>
    <w:rsid w:val="2A4768A8"/>
    <w:rsid w:val="3138414C"/>
    <w:rsid w:val="31A517E2"/>
    <w:rsid w:val="323239A5"/>
    <w:rsid w:val="32831AAB"/>
    <w:rsid w:val="332350B4"/>
    <w:rsid w:val="33AF40BA"/>
    <w:rsid w:val="33BA3B2C"/>
    <w:rsid w:val="34712338"/>
    <w:rsid w:val="34B725AB"/>
    <w:rsid w:val="35417A73"/>
    <w:rsid w:val="3A636CB2"/>
    <w:rsid w:val="3D712EC0"/>
    <w:rsid w:val="3F185CE9"/>
    <w:rsid w:val="405526F7"/>
    <w:rsid w:val="46C329DE"/>
    <w:rsid w:val="4D4D150B"/>
    <w:rsid w:val="4D501CB9"/>
    <w:rsid w:val="4D560F72"/>
    <w:rsid w:val="4E633E36"/>
    <w:rsid w:val="4E946A0E"/>
    <w:rsid w:val="4EA40C13"/>
    <w:rsid w:val="4EE24F3B"/>
    <w:rsid w:val="4FBA0D44"/>
    <w:rsid w:val="508A593E"/>
    <w:rsid w:val="53CE651E"/>
    <w:rsid w:val="57255EA9"/>
    <w:rsid w:val="581A496C"/>
    <w:rsid w:val="58C47EF0"/>
    <w:rsid w:val="59DF58E2"/>
    <w:rsid w:val="5D634635"/>
    <w:rsid w:val="5D8F3BD9"/>
    <w:rsid w:val="619D5782"/>
    <w:rsid w:val="61BE417D"/>
    <w:rsid w:val="61CE0B0A"/>
    <w:rsid w:val="623B0DD0"/>
    <w:rsid w:val="64524F4A"/>
    <w:rsid w:val="64CF0348"/>
    <w:rsid w:val="663B12B4"/>
    <w:rsid w:val="66706D45"/>
    <w:rsid w:val="6726452A"/>
    <w:rsid w:val="679D361D"/>
    <w:rsid w:val="684B418A"/>
    <w:rsid w:val="6B4E646B"/>
    <w:rsid w:val="6BDC37C8"/>
    <w:rsid w:val="6D0A4613"/>
    <w:rsid w:val="6F75328C"/>
    <w:rsid w:val="743A223B"/>
    <w:rsid w:val="748F53FE"/>
    <w:rsid w:val="75343EBF"/>
    <w:rsid w:val="755C49D4"/>
    <w:rsid w:val="7588717A"/>
    <w:rsid w:val="759F78C3"/>
    <w:rsid w:val="75C31803"/>
    <w:rsid w:val="77C74EAF"/>
    <w:rsid w:val="7D4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1"/>
    <w:autoRedefine/>
    <w:qFormat/>
    <w:uiPriority w:val="0"/>
    <w:pPr>
      <w:widowControl/>
      <w:jc w:val="right"/>
    </w:pPr>
    <w:rPr>
      <w:rFonts w:ascii="Times New Roman" w:hAnsi="Times New Roman" w:eastAsia="DFKai-SB"/>
      <w:spacing w:val="405"/>
      <w:kern w:val="0"/>
      <w:sz w:val="28"/>
      <w:szCs w:val="24"/>
    </w:r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rFonts w:ascii="Cambria" w:hAnsi="Cambria"/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TML Preformatted"/>
    <w:basedOn w:val="1"/>
    <w:link w:val="25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hAnsi="MingLiU" w:eastAsia="MingLiU" w:cs="MingLiU"/>
      <w:kern w:val="0"/>
      <w:szCs w:val="24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8">
    <w:name w:val="Title"/>
    <w:basedOn w:val="1"/>
    <w:link w:val="30"/>
    <w:autoRedefine/>
    <w:qFormat/>
    <w:uiPriority w:val="0"/>
    <w:pPr>
      <w:widowControl/>
      <w:jc w:val="center"/>
    </w:pPr>
    <w:rPr>
      <w:rFonts w:ascii="Times New Roman" w:hAnsi="Times New Roman"/>
      <w:b/>
      <w:kern w:val="0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22"/>
    <w:rPr>
      <w:b/>
      <w:bCs/>
    </w:rPr>
  </w:style>
  <w:style w:type="character" w:styleId="13">
    <w:name w:val="Hyperlink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頁首 字元"/>
    <w:link w:val="5"/>
    <w:autoRedefine/>
    <w:qFormat/>
    <w:uiPriority w:val="99"/>
    <w:rPr>
      <w:sz w:val="20"/>
      <w:szCs w:val="20"/>
    </w:rPr>
  </w:style>
  <w:style w:type="character" w:customStyle="1" w:styleId="15">
    <w:name w:val="頁尾 字元"/>
    <w:link w:val="4"/>
    <w:autoRedefine/>
    <w:qFormat/>
    <w:uiPriority w:val="99"/>
    <w:rPr>
      <w:sz w:val="20"/>
      <w:szCs w:val="20"/>
    </w:rPr>
  </w:style>
  <w:style w:type="character" w:customStyle="1" w:styleId="16">
    <w:name w:val="註解方塊文字 字元"/>
    <w:link w:val="3"/>
    <w:autoRedefine/>
    <w:semiHidden/>
    <w:qFormat/>
    <w:uiPriority w:val="99"/>
    <w:rPr>
      <w:rFonts w:ascii="Cambria" w:hAnsi="Cambria" w:eastAsia="PMingLiU" w:cs="Times New Roman"/>
      <w:sz w:val="18"/>
      <w:szCs w:val="18"/>
    </w:rPr>
  </w:style>
  <w:style w:type="character" w:customStyle="1" w:styleId="17">
    <w:name w:val="mail_head_subject_main_word1"/>
    <w:basedOn w:val="11"/>
    <w:autoRedefine/>
    <w:qFormat/>
    <w:uiPriority w:val="0"/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highlight"/>
    <w:basedOn w:val="11"/>
    <w:autoRedefine/>
    <w:qFormat/>
    <w:uiPriority w:val="0"/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PMingLiU" w:cs="Arial"/>
      <w:color w:val="000000"/>
      <w:sz w:val="24"/>
      <w:szCs w:val="24"/>
      <w:lang w:val="en-US" w:eastAsia="zh-CN" w:bidi="ar-SA"/>
    </w:rPr>
  </w:style>
  <w:style w:type="paragraph" w:customStyle="1" w:styleId="21">
    <w:name w:val="標題1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Cs w:val="24"/>
      <w:lang w:eastAsia="zh-CN"/>
    </w:rPr>
  </w:style>
  <w:style w:type="paragraph" w:customStyle="1" w:styleId="22">
    <w:name w:val="desc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Cs w:val="24"/>
      <w:lang w:eastAsia="zh-CN"/>
    </w:rPr>
  </w:style>
  <w:style w:type="paragraph" w:customStyle="1" w:styleId="23">
    <w:name w:val="details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Cs w:val="24"/>
      <w:lang w:eastAsia="zh-CN"/>
    </w:rPr>
  </w:style>
  <w:style w:type="character" w:customStyle="1" w:styleId="24">
    <w:name w:val="jrnl"/>
    <w:basedOn w:val="11"/>
    <w:autoRedefine/>
    <w:qFormat/>
    <w:uiPriority w:val="0"/>
  </w:style>
  <w:style w:type="character" w:customStyle="1" w:styleId="25">
    <w:name w:val="HTML 預設格式 字元"/>
    <w:link w:val="6"/>
    <w:autoRedefine/>
    <w:qFormat/>
    <w:uiPriority w:val="99"/>
    <w:rPr>
      <w:rFonts w:ascii="MingLiU" w:hAnsi="MingLiU" w:eastAsia="MingLiU" w:cs="MingLiU"/>
      <w:sz w:val="24"/>
      <w:szCs w:val="24"/>
    </w:rPr>
  </w:style>
  <w:style w:type="paragraph" w:customStyle="1" w:styleId="26">
    <w:name w:val="0.章"/>
    <w:basedOn w:val="1"/>
    <w:link w:val="28"/>
    <w:autoRedefine/>
    <w:qFormat/>
    <w:uiPriority w:val="0"/>
    <w:pPr>
      <w:widowControl/>
      <w:adjustRightInd w:val="0"/>
      <w:snapToGrid w:val="0"/>
      <w:spacing w:before="100" w:beforeLines="100" w:after="100" w:afterLines="100"/>
      <w:jc w:val="both"/>
    </w:pPr>
    <w:rPr>
      <w:rFonts w:ascii="Times New Roman" w:hAnsi="Times New Roman" w:eastAsia="宋体"/>
      <w:b/>
      <w:i/>
      <w:kern w:val="0"/>
      <w:sz w:val="30"/>
      <w:szCs w:val="30"/>
      <w:u w:val="single"/>
    </w:rPr>
  </w:style>
  <w:style w:type="paragraph" w:customStyle="1" w:styleId="27">
    <w:name w:val="1.節"/>
    <w:basedOn w:val="1"/>
    <w:link w:val="29"/>
    <w:autoRedefine/>
    <w:qFormat/>
    <w:uiPriority w:val="0"/>
    <w:pPr>
      <w:widowControl/>
      <w:adjustRightInd w:val="0"/>
      <w:snapToGrid w:val="0"/>
      <w:spacing w:before="50" w:beforeLines="50" w:after="50" w:afterLines="50"/>
      <w:jc w:val="both"/>
    </w:pPr>
    <w:rPr>
      <w:rFonts w:ascii="Times New Roman" w:hAnsi="Times New Roman" w:eastAsia="宋体"/>
      <w:i/>
      <w:kern w:val="0"/>
      <w:szCs w:val="24"/>
      <w:u w:val="single"/>
    </w:rPr>
  </w:style>
  <w:style w:type="character" w:customStyle="1" w:styleId="28">
    <w:name w:val="0.章 字元"/>
    <w:link w:val="26"/>
    <w:autoRedefine/>
    <w:qFormat/>
    <w:uiPriority w:val="0"/>
    <w:rPr>
      <w:rFonts w:ascii="Times New Roman" w:hAnsi="Times New Roman" w:eastAsia="宋体"/>
      <w:b/>
      <w:i/>
      <w:sz w:val="30"/>
      <w:szCs w:val="30"/>
      <w:u w:val="single"/>
    </w:rPr>
  </w:style>
  <w:style w:type="character" w:customStyle="1" w:styleId="29">
    <w:name w:val="1.節 字元"/>
    <w:link w:val="27"/>
    <w:autoRedefine/>
    <w:qFormat/>
    <w:uiPriority w:val="0"/>
    <w:rPr>
      <w:rFonts w:ascii="Times New Roman" w:hAnsi="Times New Roman" w:eastAsia="宋体"/>
      <w:i/>
      <w:sz w:val="24"/>
      <w:szCs w:val="24"/>
      <w:u w:val="single"/>
    </w:rPr>
  </w:style>
  <w:style w:type="character" w:customStyle="1" w:styleId="30">
    <w:name w:val="標題 字元"/>
    <w:link w:val="8"/>
    <w:autoRedefine/>
    <w:qFormat/>
    <w:uiPriority w:val="0"/>
    <w:rPr>
      <w:rFonts w:ascii="Times New Roman" w:hAnsi="Times New Roman"/>
      <w:b/>
      <w:sz w:val="24"/>
      <w:szCs w:val="24"/>
    </w:rPr>
  </w:style>
  <w:style w:type="character" w:customStyle="1" w:styleId="31">
    <w:name w:val="日期 字元"/>
    <w:link w:val="2"/>
    <w:autoRedefine/>
    <w:qFormat/>
    <w:uiPriority w:val="0"/>
    <w:rPr>
      <w:rFonts w:ascii="Times New Roman" w:hAnsi="Times New Roman" w:eastAsia="DFKai-SB"/>
      <w:spacing w:val="405"/>
      <w:sz w:val="28"/>
      <w:szCs w:val="24"/>
    </w:rPr>
  </w:style>
  <w:style w:type="character" w:styleId="32">
    <w:name w:val="Placeholder Text"/>
    <w:basedOn w:val="11"/>
    <w:autoRedefine/>
    <w:semiHidden/>
    <w:qFormat/>
    <w:uiPriority w:val="99"/>
    <w:rPr>
      <w:color w:val="808080"/>
    </w:rPr>
  </w:style>
  <w:style w:type="character" w:customStyle="1" w:styleId="33">
    <w:name w:val="e.g. Cover letter"/>
    <w:basedOn w:val="11"/>
    <w:autoRedefine/>
    <w:qFormat/>
    <w:uiPriority w:val="1"/>
  </w:style>
  <w:style w:type="table" w:customStyle="1" w:styleId="34">
    <w:name w:val="Grid Table 1 Light"/>
    <w:basedOn w:val="9"/>
    <w:autoRedefine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774;&#35745;&#25991;&#20214;\&#32593;&#31449;\SCI\&#34920;&#38957;&#31684;&#20363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9C9759C8A064C8E9552A78B10C9D67E"/>
        <w:style w:val="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4F866C-F96D-4E85-AC88-347913D33FA3}"/>
      </w:docPartPr>
      <w:docPartBody>
        <w:p w14:paraId="283D1635">
          <w:pPr>
            <w:pStyle w:val="20"/>
            <w:ind w:firstLine="400"/>
          </w:pPr>
          <w:r>
            <w:rPr>
              <w:rStyle w:val="4"/>
              <w:rFonts w:hint="eastAsia"/>
              <w:sz w:val="20"/>
            </w:rPr>
            <w:t>按一下這裡以輸入文字。</w:t>
          </w:r>
        </w:p>
      </w:docPartBody>
    </w:docPart>
    <w:docPart>
      <w:docPartPr>
        <w:name w:val="D019A0CD399D4EC8982EA1252EC65D23"/>
        <w:style w:val="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BFE2E4-B069-4866-981F-A14ED51DF58A}"/>
      </w:docPartPr>
      <w:docPartBody>
        <w:p w14:paraId="608A980D">
          <w:pPr>
            <w:pStyle w:val="42"/>
          </w:pPr>
          <w:r>
            <w:rPr>
              <w:rStyle w:val="4"/>
              <w:rFonts w:hint="eastAsia"/>
              <w:sz w:val="20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B4"/>
    <w:rsid w:val="00034B14"/>
    <w:rsid w:val="000C495A"/>
    <w:rsid w:val="001F35DB"/>
    <w:rsid w:val="00211DC8"/>
    <w:rsid w:val="002224E7"/>
    <w:rsid w:val="003C0EF7"/>
    <w:rsid w:val="004B2E38"/>
    <w:rsid w:val="004F6AA0"/>
    <w:rsid w:val="0055535F"/>
    <w:rsid w:val="005836B4"/>
    <w:rsid w:val="00600EAD"/>
    <w:rsid w:val="00621845"/>
    <w:rsid w:val="00671D9F"/>
    <w:rsid w:val="007517B8"/>
    <w:rsid w:val="00871D38"/>
    <w:rsid w:val="008739C5"/>
    <w:rsid w:val="008E016C"/>
    <w:rsid w:val="009E2978"/>
    <w:rsid w:val="009F0E74"/>
    <w:rsid w:val="00A64281"/>
    <w:rsid w:val="00A66B8C"/>
    <w:rsid w:val="00C04B72"/>
    <w:rsid w:val="00D42CB3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character" w:customStyle="1" w:styleId="5">
    <w:name w:val="e.g. Cover letter"/>
    <w:basedOn w:val="2"/>
    <w:autoRedefine/>
    <w:qFormat/>
    <w:uiPriority w:val="1"/>
  </w:style>
  <w:style w:type="paragraph" w:customStyle="1" w:styleId="6">
    <w:name w:val="DC92B4FEC316476FBCBB5F2BA698AC2C"/>
    <w:autoRedefine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7">
    <w:name w:val="DC92B4FEC316476FBCBB5F2BA698AC2C1"/>
    <w:autoRedefine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8">
    <w:name w:val="DC92B4FEC316476FBCBB5F2BA698AC2C2"/>
    <w:autoRedefine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9">
    <w:name w:val="DC92B4FEC316476FBCBB5F2BA698AC2C3"/>
    <w:autoRedefine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0">
    <w:name w:val="DC92B4FEC316476FBCBB5F2BA698AC2C4"/>
    <w:autoRedefine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1">
    <w:name w:val="DC92B4FEC316476FBCBB5F2BA698AC2C5"/>
    <w:autoRedefine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2">
    <w:name w:val="8BB50A71AD094B008F85474B3C09698F"/>
    <w:autoRedefine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3">
    <w:name w:val="DC92B4FEC316476FBCBB5F2BA698AC2C6"/>
    <w:autoRedefine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4">
    <w:name w:val="8BB50A71AD094B008F85474B3C09698F1"/>
    <w:autoRedefine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5">
    <w:name w:val="DC92B4FEC316476FBCBB5F2BA698AC2C7"/>
    <w:autoRedefine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6">
    <w:name w:val="C9C9759C8A064C8E9552A78B10C9D67E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17">
    <w:name w:val="C9C9759C8A064C8E9552A78B10C9D67E1"/>
    <w:autoRedefine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8">
    <w:name w:val="8BB50A71AD094B008F85474B3C09698F2"/>
    <w:autoRedefine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19">
    <w:name w:val="F39865E6E487438AB195C7ED2516E723"/>
    <w:autoRedefine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20">
    <w:name w:val="C9C9759C8A064C8E9552A78B10C9D67E2"/>
    <w:autoRedefine/>
    <w:qFormat/>
    <w:uiPriority w:val="0"/>
    <w:pPr>
      <w:widowControl w:val="0"/>
      <w:ind w:firstLine="420" w:firstLineChars="20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21">
    <w:name w:val="8BB50A71AD094B008F85474B3C09698F3"/>
    <w:autoRedefine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paragraph" w:customStyle="1" w:styleId="22">
    <w:name w:val="EBA102ADA0BC42AB962BBBE31895D47F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23">
    <w:name w:val="23B2119EDA9945A6A1861B8E49783EE8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24">
    <w:name w:val="4A776B49438542B2B4145AA3499483B0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25">
    <w:name w:val="98F7E8B7BC004687B06EF0B5496F1B1D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26">
    <w:name w:val="FEC81CF84CA6458E9B8C030D7CF3956B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27">
    <w:name w:val="92DFFC3F111047509972CECEDCE8FDA3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28">
    <w:name w:val="0ABCB6883F6F400F96B97DFEF3B451C1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29">
    <w:name w:val="CF716722CAD84AD7B6C1A501ACCA5C97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0">
    <w:name w:val="B23009CFF3CE45D4AF5984670B69177C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1">
    <w:name w:val="44E83B20BA1C4B93A66757B9C1492B75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2">
    <w:name w:val="0B049AF285B748128A9EC934F2C1C6B2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3">
    <w:name w:val="D511CF79AA1A48E58EC3CF1EC69D958D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4">
    <w:name w:val="9A5C16875A214169A7D9589A8790D657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5">
    <w:name w:val="A7F2BCBF594B47BAB6D6A891CDF3C4CD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6">
    <w:name w:val="03298A3645D24731AB0ADE8D6C2DCF10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7">
    <w:name w:val="258885D27DDD4238BF13FE41CB9351E7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8">
    <w:name w:val="8DFCDAC7688743F781E7E861268A1B76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39">
    <w:name w:val="7205035CDC494646A2ED2E83B1F1748B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0">
    <w:name w:val="2AE4303457EA4E4DA3660A9908FD953C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1">
    <w:name w:val="B0D75823554F481BBDFD11C9371485BA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2">
    <w:name w:val="D019A0CD399D4EC8982EA1252EC65D23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3">
    <w:name w:val="AE1B4A17D8EA4A2DAA32C28F84652B41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4">
    <w:name w:val="39F289AE1C9348D7A799982ECDB4EA49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5">
    <w:name w:val="6934A1CF8DE04ECDB0321A0277EE2F73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6">
    <w:name w:val="CFF503CCEFC64C6FB0F67B06D4C39210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7">
    <w:name w:val="E906FE6FEDA342E68DEBA4FC004C1CCE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48">
    <w:name w:val="F2B3ACE6CFCD4EE0976312CC3D92093A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</w:styl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114DD-7C2D-491D-8943-A93DC58F20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表頭範例.dot</Template>
  <Company>Microsoft</Company>
  <Pages>2</Pages>
  <Words>856</Words>
  <Characters>1126</Characters>
  <Lines>7</Lines>
  <Paragraphs>2</Paragraphs>
  <TotalTime>2</TotalTime>
  <ScaleCrop>false</ScaleCrop>
  <LinksUpToDate>false</LinksUpToDate>
  <CharactersWithSpaces>1231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2019-03-25T07:38:00Z</dcterms:created>
  <dc:creator>luobo</dc:creator>
  <cp:lastModifiedBy>ceo@890.cn</cp:lastModifiedBy>
  <cp:lastPrinted>2019-03-25T09:47:00Z</cp:lastPrinted>
  <dcterms:modified xsi:type="dcterms:W3CDTF">2025-06-27T03:05:48Z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89CEC1D65D28441B8D778EA996362C8D_13</vt:lpwstr>
  </property>
  <property fmtid="{D5CDD505-2E9C-101B-9397-08002B2CF9AE}" pid="4" name="KSOTemplateDocerSaveRecord">
    <vt:lpwstr>eyJoZGlkIjoiOTM0NjJhNjBiNTE3NDljNDc3YzY3OWRmZDhkMGMzZTgiLCJ1c2VySWQiOiI0Mzg1NjE1MjEifQ==</vt:lpwstr>
  </property>
</Properties>
</file>